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FEDB3" w14:textId="2E839CD6" w:rsidR="00B63EA3" w:rsidRDefault="00B63EA3" w:rsidP="00271B2D">
      <w:pPr>
        <w:pStyle w:val="NormalWeb"/>
        <w:shd w:val="clear" w:color="auto" w:fill="FFFFFF"/>
        <w:contextualSpacing/>
        <w:rPr>
          <w:rFonts w:ascii="ArialMT" w:hAnsi="ArialMT"/>
          <w:sz w:val="26"/>
          <w:szCs w:val="28"/>
        </w:rPr>
      </w:pPr>
      <w:r w:rsidRPr="00A0383D">
        <w:rPr>
          <w:rFonts w:ascii="ArialMT" w:hAnsi="ArialMT"/>
          <w:sz w:val="26"/>
          <w:szCs w:val="28"/>
        </w:rPr>
        <w:t>Evan Ditter Project 3 Paper</w:t>
      </w:r>
    </w:p>
    <w:p w14:paraId="0A24866D" w14:textId="3645BE6B" w:rsidR="007F3A74" w:rsidRDefault="007F3A74" w:rsidP="00271B2D">
      <w:pPr>
        <w:pStyle w:val="NormalWeb"/>
        <w:shd w:val="clear" w:color="auto" w:fill="FFFFFF"/>
        <w:contextualSpacing/>
        <w:rPr>
          <w:rFonts w:ascii="ArialMT" w:hAnsi="ArialMT"/>
          <w:sz w:val="26"/>
          <w:szCs w:val="28"/>
        </w:rPr>
      </w:pPr>
    </w:p>
    <w:p w14:paraId="2CA6D8E7" w14:textId="1B9DD401" w:rsidR="007F3A74" w:rsidRDefault="007F3A74" w:rsidP="00271B2D">
      <w:pPr>
        <w:pStyle w:val="NormalWeb"/>
        <w:shd w:val="clear" w:color="auto" w:fill="FFFFFF"/>
        <w:contextualSpacing/>
        <w:rPr>
          <w:rFonts w:ascii="ArialMT" w:hAnsi="ArialMT"/>
          <w:sz w:val="26"/>
          <w:szCs w:val="28"/>
        </w:rPr>
      </w:pPr>
    </w:p>
    <w:p w14:paraId="4768026D" w14:textId="5FFAA991" w:rsidR="007F3A74" w:rsidRDefault="0023056F" w:rsidP="00271B2D">
      <w:pPr>
        <w:pStyle w:val="NormalWeb"/>
        <w:shd w:val="clear" w:color="auto" w:fill="FFFFFF"/>
        <w:contextualSpacing/>
        <w:rPr>
          <w:rFonts w:ascii="ArialMT" w:hAnsi="ArialMT"/>
          <w:sz w:val="26"/>
          <w:szCs w:val="28"/>
        </w:rPr>
      </w:pPr>
      <w:r>
        <w:rPr>
          <w:rFonts w:ascii="ArialMT" w:hAnsi="ArialMT"/>
          <w:sz w:val="26"/>
          <w:szCs w:val="28"/>
        </w:rPr>
        <w:t xml:space="preserve">Link to </w:t>
      </w:r>
      <w:r w:rsidR="008D667C">
        <w:rPr>
          <w:rFonts w:ascii="ArialMT" w:hAnsi="ArialMT"/>
          <w:sz w:val="26"/>
          <w:szCs w:val="28"/>
        </w:rPr>
        <w:t>D</w:t>
      </w:r>
      <w:r>
        <w:rPr>
          <w:rFonts w:ascii="ArialMT" w:hAnsi="ArialMT"/>
          <w:sz w:val="26"/>
          <w:szCs w:val="28"/>
        </w:rPr>
        <w:t>atabricks notebook:</w:t>
      </w:r>
    </w:p>
    <w:p w14:paraId="5986AC49" w14:textId="0EB8FBB4" w:rsidR="0023056F" w:rsidRDefault="00BE5532" w:rsidP="00271B2D">
      <w:pPr>
        <w:pStyle w:val="NormalWeb"/>
        <w:shd w:val="clear" w:color="auto" w:fill="FFFFFF"/>
        <w:contextualSpacing/>
        <w:rPr>
          <w:rFonts w:ascii="ArialMT" w:hAnsi="ArialMT"/>
          <w:sz w:val="26"/>
          <w:szCs w:val="28"/>
        </w:rPr>
      </w:pPr>
      <w:hyperlink r:id="rId7" w:history="1">
        <w:r w:rsidR="0023056F" w:rsidRPr="00E66150">
          <w:rPr>
            <w:rStyle w:val="Hyperlink"/>
            <w:rFonts w:ascii="ArialMT" w:hAnsi="ArialMT"/>
            <w:sz w:val="26"/>
            <w:szCs w:val="28"/>
          </w:rPr>
          <w:t>https://databricks-prod-cloudfront.cloud.databricks.com/public/4027ec902e239c93eaaa8714f173bcfc/2601820831055742/4472107455055949/749842193659695/latest.html</w:t>
        </w:r>
      </w:hyperlink>
    </w:p>
    <w:p w14:paraId="34170749" w14:textId="727F5103" w:rsidR="007F3A74" w:rsidRDefault="007F3A74" w:rsidP="00271B2D">
      <w:pPr>
        <w:pStyle w:val="NormalWeb"/>
        <w:shd w:val="clear" w:color="auto" w:fill="FFFFFF"/>
        <w:contextualSpacing/>
        <w:rPr>
          <w:rFonts w:ascii="ArialMT" w:hAnsi="ArialMT"/>
          <w:sz w:val="26"/>
          <w:szCs w:val="28"/>
        </w:rPr>
      </w:pPr>
    </w:p>
    <w:p w14:paraId="1953C399" w14:textId="77777777" w:rsidR="007F3A74" w:rsidRPr="00A0383D" w:rsidRDefault="007F3A74" w:rsidP="00271B2D">
      <w:pPr>
        <w:pStyle w:val="NormalWeb"/>
        <w:shd w:val="clear" w:color="auto" w:fill="FFFFFF"/>
        <w:contextualSpacing/>
        <w:rPr>
          <w:rFonts w:ascii="ArialMT" w:hAnsi="ArialMT"/>
          <w:sz w:val="26"/>
          <w:szCs w:val="28"/>
        </w:rPr>
      </w:pPr>
    </w:p>
    <w:p w14:paraId="4FE915A7" w14:textId="3BF08C13" w:rsidR="00B63EA3" w:rsidRPr="00073A1F" w:rsidRDefault="00B63EA3" w:rsidP="00271B2D">
      <w:pPr>
        <w:pStyle w:val="NormalWeb"/>
        <w:shd w:val="clear" w:color="auto" w:fill="FFFFFF"/>
        <w:contextualSpacing/>
        <w:rPr>
          <w:rFonts w:ascii="ArialMT" w:hAnsi="ArialMT"/>
        </w:rPr>
      </w:pPr>
    </w:p>
    <w:p w14:paraId="68C3013E" w14:textId="565C0FEE" w:rsidR="00B63EA3" w:rsidRPr="00A0383D" w:rsidRDefault="00B63EA3" w:rsidP="00073A1F">
      <w:pPr>
        <w:pStyle w:val="NormalWeb"/>
        <w:shd w:val="clear" w:color="auto" w:fill="FFFFFF"/>
        <w:contextualSpacing/>
        <w:jc w:val="center"/>
        <w:rPr>
          <w:rFonts w:ascii="ArialMT" w:hAnsi="ArialMT"/>
          <w:b/>
          <w:bCs/>
          <w:sz w:val="26"/>
          <w:szCs w:val="28"/>
        </w:rPr>
      </w:pPr>
      <w:r w:rsidRPr="00A0383D">
        <w:rPr>
          <w:rFonts w:ascii="ArialMT" w:hAnsi="ArialMT"/>
          <w:b/>
          <w:bCs/>
          <w:sz w:val="26"/>
          <w:szCs w:val="28"/>
        </w:rPr>
        <w:t>Effect</w:t>
      </w:r>
      <w:r w:rsidR="008855FF" w:rsidRPr="00A0383D">
        <w:rPr>
          <w:rFonts w:ascii="ArialMT" w:hAnsi="ArialMT"/>
          <w:b/>
          <w:bCs/>
          <w:sz w:val="26"/>
          <w:szCs w:val="28"/>
        </w:rPr>
        <w:t>iveness</w:t>
      </w:r>
      <w:r w:rsidRPr="00A0383D">
        <w:rPr>
          <w:rFonts w:ascii="ArialMT" w:hAnsi="ArialMT"/>
          <w:b/>
          <w:bCs/>
          <w:sz w:val="26"/>
          <w:szCs w:val="28"/>
        </w:rPr>
        <w:t xml:space="preserve"> of Social Distancing on Covid-19 Transmission in the United States</w:t>
      </w:r>
    </w:p>
    <w:p w14:paraId="18E30D56" w14:textId="77777777" w:rsidR="00073A1F" w:rsidRDefault="00073A1F" w:rsidP="00073A1F">
      <w:pPr>
        <w:pStyle w:val="NormalWeb"/>
        <w:shd w:val="clear" w:color="auto" w:fill="FFFFFF"/>
        <w:contextualSpacing/>
        <w:rPr>
          <w:rFonts w:ascii="ArialMT" w:hAnsi="ArialMT"/>
          <w:b/>
          <w:bCs/>
        </w:rPr>
      </w:pPr>
    </w:p>
    <w:p w14:paraId="22E34B4E" w14:textId="68D0A4AF" w:rsidR="00073A1F" w:rsidRDefault="00073A1F" w:rsidP="00073A1F">
      <w:pPr>
        <w:pStyle w:val="NormalWeb"/>
        <w:shd w:val="clear" w:color="auto" w:fill="FFFFFF"/>
        <w:ind w:left="720"/>
        <w:contextualSpacing/>
        <w:rPr>
          <w:rFonts w:ascii="ArialMT" w:hAnsi="ArialMT"/>
        </w:rPr>
      </w:pPr>
      <w:r>
        <w:rPr>
          <w:rFonts w:ascii="ArialMT" w:hAnsi="ArialMT"/>
        </w:rPr>
        <w:t>Table of Contents:</w:t>
      </w:r>
    </w:p>
    <w:p w14:paraId="49A7364B" w14:textId="77777777" w:rsidR="00073A1F" w:rsidRDefault="00073A1F" w:rsidP="00073A1F">
      <w:pPr>
        <w:pStyle w:val="NormalWeb"/>
        <w:shd w:val="clear" w:color="auto" w:fill="FFFFFF"/>
        <w:ind w:left="720"/>
        <w:contextualSpacing/>
        <w:rPr>
          <w:rFonts w:ascii="ArialMT" w:hAnsi="ArialMT"/>
        </w:rPr>
      </w:pPr>
    </w:p>
    <w:p w14:paraId="34C36310" w14:textId="030D7387" w:rsidR="00073A1F" w:rsidRDefault="00073A1F" w:rsidP="00073A1F">
      <w:pPr>
        <w:pStyle w:val="NormalWeb"/>
        <w:shd w:val="clear" w:color="auto" w:fill="FFFFFF"/>
        <w:ind w:left="720"/>
        <w:contextualSpacing/>
        <w:rPr>
          <w:rFonts w:ascii="ArialMT" w:hAnsi="ArialMT"/>
        </w:rPr>
      </w:pPr>
      <w:r>
        <w:rPr>
          <w:rFonts w:ascii="ArialMT" w:hAnsi="ArialMT"/>
        </w:rPr>
        <w:tab/>
        <w:t>Summary ………………………………………………………………</w:t>
      </w:r>
      <w:r w:rsidR="009B4B4E">
        <w:rPr>
          <w:rFonts w:ascii="ArialMT" w:hAnsi="ArialMT"/>
        </w:rPr>
        <w:t xml:space="preserve">  1</w:t>
      </w:r>
    </w:p>
    <w:p w14:paraId="7DE52C37" w14:textId="77766E4D" w:rsidR="00073A1F" w:rsidRDefault="00073A1F" w:rsidP="00073A1F">
      <w:pPr>
        <w:pStyle w:val="NormalWeb"/>
        <w:shd w:val="clear" w:color="auto" w:fill="FFFFFF"/>
        <w:ind w:left="720"/>
        <w:contextualSpacing/>
        <w:rPr>
          <w:rFonts w:ascii="ArialMT" w:hAnsi="ArialMT"/>
        </w:rPr>
      </w:pPr>
      <w:r>
        <w:rPr>
          <w:rFonts w:ascii="ArialMT" w:hAnsi="ArialMT"/>
        </w:rPr>
        <w:tab/>
      </w:r>
    </w:p>
    <w:p w14:paraId="15727636" w14:textId="0F7E8052" w:rsidR="00073A1F" w:rsidRDefault="00073A1F" w:rsidP="00073A1F">
      <w:pPr>
        <w:pStyle w:val="NormalWeb"/>
        <w:shd w:val="clear" w:color="auto" w:fill="FFFFFF"/>
        <w:ind w:left="720"/>
        <w:contextualSpacing/>
        <w:rPr>
          <w:rFonts w:ascii="ArialMT" w:hAnsi="ArialMT"/>
        </w:rPr>
      </w:pPr>
      <w:r>
        <w:rPr>
          <w:rFonts w:ascii="ArialMT" w:hAnsi="ArialMT"/>
        </w:rPr>
        <w:tab/>
        <w:t>Project Objectives ……………………………………………………</w:t>
      </w:r>
      <w:r w:rsidR="009B4B4E">
        <w:rPr>
          <w:rFonts w:ascii="ArialMT" w:hAnsi="ArialMT"/>
        </w:rPr>
        <w:t xml:space="preserve">   1</w:t>
      </w:r>
    </w:p>
    <w:p w14:paraId="44354CD0" w14:textId="4BD0A047" w:rsidR="00073A1F" w:rsidRDefault="00073A1F" w:rsidP="00073A1F">
      <w:pPr>
        <w:pStyle w:val="NormalWeb"/>
        <w:shd w:val="clear" w:color="auto" w:fill="FFFFFF"/>
        <w:ind w:left="720"/>
        <w:contextualSpacing/>
        <w:rPr>
          <w:rFonts w:ascii="ArialMT" w:hAnsi="ArialMT"/>
        </w:rPr>
      </w:pPr>
    </w:p>
    <w:p w14:paraId="1DA1AE6B" w14:textId="7AE1557A" w:rsidR="00073A1F" w:rsidRDefault="00073A1F" w:rsidP="00073A1F">
      <w:pPr>
        <w:pStyle w:val="NormalWeb"/>
        <w:shd w:val="clear" w:color="auto" w:fill="FFFFFF"/>
        <w:ind w:left="720"/>
        <w:contextualSpacing/>
        <w:rPr>
          <w:rFonts w:ascii="ArialMT" w:hAnsi="ArialMT"/>
        </w:rPr>
      </w:pPr>
      <w:r>
        <w:rPr>
          <w:rFonts w:ascii="ArialMT" w:hAnsi="ArialMT"/>
        </w:rPr>
        <w:tab/>
        <w:t>Project Plan &amp; Methodologies ………………………………………</w:t>
      </w:r>
      <w:r w:rsidR="009B4B4E">
        <w:rPr>
          <w:rFonts w:ascii="ArialMT" w:hAnsi="ArialMT"/>
        </w:rPr>
        <w:t>. 1-3</w:t>
      </w:r>
    </w:p>
    <w:p w14:paraId="34C8D841" w14:textId="181CFADA" w:rsidR="00073A1F" w:rsidRDefault="00073A1F" w:rsidP="00073A1F">
      <w:pPr>
        <w:pStyle w:val="NormalWeb"/>
        <w:shd w:val="clear" w:color="auto" w:fill="FFFFFF"/>
        <w:ind w:left="720"/>
        <w:contextualSpacing/>
        <w:rPr>
          <w:rFonts w:ascii="ArialMT" w:hAnsi="ArialMT"/>
        </w:rPr>
      </w:pPr>
    </w:p>
    <w:p w14:paraId="2AD02A61" w14:textId="0A0650C5" w:rsidR="00073A1F" w:rsidRDefault="00073A1F" w:rsidP="00073A1F">
      <w:pPr>
        <w:pStyle w:val="NormalWeb"/>
        <w:shd w:val="clear" w:color="auto" w:fill="FFFFFF"/>
        <w:ind w:left="720"/>
        <w:contextualSpacing/>
        <w:rPr>
          <w:rFonts w:ascii="ArialMT" w:hAnsi="ArialMT"/>
        </w:rPr>
      </w:pPr>
      <w:r>
        <w:rPr>
          <w:rFonts w:ascii="ArialMT" w:hAnsi="ArialMT"/>
        </w:rPr>
        <w:tab/>
        <w:t>Project Results ……………………………………………………….</w:t>
      </w:r>
      <w:r w:rsidR="009B4B4E">
        <w:rPr>
          <w:rFonts w:ascii="ArialMT" w:hAnsi="ArialMT"/>
        </w:rPr>
        <w:t xml:space="preserve">  3-</w:t>
      </w:r>
      <w:r w:rsidR="00B133F5">
        <w:rPr>
          <w:rFonts w:ascii="ArialMT" w:hAnsi="ArialMT"/>
        </w:rPr>
        <w:t>6</w:t>
      </w:r>
    </w:p>
    <w:p w14:paraId="6210C957" w14:textId="3908E765" w:rsidR="00073A1F" w:rsidRDefault="00073A1F" w:rsidP="00073A1F">
      <w:pPr>
        <w:pStyle w:val="NormalWeb"/>
        <w:shd w:val="clear" w:color="auto" w:fill="FFFFFF"/>
        <w:ind w:left="720"/>
        <w:contextualSpacing/>
        <w:rPr>
          <w:rFonts w:ascii="ArialMT" w:hAnsi="ArialMT"/>
        </w:rPr>
      </w:pPr>
    </w:p>
    <w:p w14:paraId="1C3621E3" w14:textId="24849807" w:rsidR="00073A1F" w:rsidRDefault="00073A1F" w:rsidP="00073A1F">
      <w:pPr>
        <w:pStyle w:val="NormalWeb"/>
        <w:shd w:val="clear" w:color="auto" w:fill="FFFFFF"/>
        <w:ind w:left="720"/>
        <w:contextualSpacing/>
        <w:rPr>
          <w:rFonts w:ascii="ArialMT" w:hAnsi="ArialMT"/>
        </w:rPr>
      </w:pPr>
      <w:r>
        <w:rPr>
          <w:rFonts w:ascii="ArialMT" w:hAnsi="ArialMT"/>
        </w:rPr>
        <w:tab/>
        <w:t>Lessons Learned</w:t>
      </w:r>
      <w:r w:rsidR="00B133F5">
        <w:rPr>
          <w:rFonts w:ascii="ArialMT" w:hAnsi="ArialMT"/>
        </w:rPr>
        <w:t xml:space="preserve"> &amp; Challenges …</w:t>
      </w:r>
      <w:r>
        <w:rPr>
          <w:rFonts w:ascii="ArialMT" w:hAnsi="ArialMT"/>
        </w:rPr>
        <w:t>………………………………….</w:t>
      </w:r>
      <w:r w:rsidR="009B4B4E">
        <w:rPr>
          <w:rFonts w:ascii="ArialMT" w:hAnsi="ArialMT"/>
        </w:rPr>
        <w:t xml:space="preserve"> </w:t>
      </w:r>
      <w:r w:rsidR="00B133F5">
        <w:rPr>
          <w:rFonts w:ascii="ArialMT" w:hAnsi="ArialMT"/>
        </w:rPr>
        <w:t>6-7</w:t>
      </w:r>
    </w:p>
    <w:p w14:paraId="716B7172" w14:textId="18D991AA" w:rsidR="00073A1F" w:rsidRDefault="00073A1F" w:rsidP="00073A1F">
      <w:pPr>
        <w:pStyle w:val="NormalWeb"/>
        <w:shd w:val="clear" w:color="auto" w:fill="FFFFFF"/>
        <w:ind w:left="720"/>
        <w:contextualSpacing/>
        <w:rPr>
          <w:rFonts w:ascii="ArialMT" w:hAnsi="ArialMT"/>
        </w:rPr>
      </w:pPr>
      <w:r>
        <w:rPr>
          <w:rFonts w:ascii="ArialMT" w:hAnsi="ArialMT"/>
        </w:rPr>
        <w:tab/>
      </w:r>
    </w:p>
    <w:p w14:paraId="6DB5F355" w14:textId="5151E136" w:rsidR="00073A1F" w:rsidRDefault="00073A1F" w:rsidP="00073A1F">
      <w:pPr>
        <w:pStyle w:val="NormalWeb"/>
        <w:shd w:val="clear" w:color="auto" w:fill="FFFFFF"/>
        <w:ind w:left="720"/>
        <w:contextualSpacing/>
        <w:rPr>
          <w:rFonts w:ascii="ArialMT" w:hAnsi="ArialMT"/>
        </w:rPr>
      </w:pPr>
      <w:r>
        <w:rPr>
          <w:rFonts w:ascii="ArialMT" w:hAnsi="ArialMT"/>
        </w:rPr>
        <w:tab/>
        <w:t>References ……………………………………………………………</w:t>
      </w:r>
      <w:r w:rsidR="00B133F5">
        <w:rPr>
          <w:rFonts w:ascii="ArialMT" w:hAnsi="ArialMT"/>
        </w:rPr>
        <w:t xml:space="preserve">  7</w:t>
      </w:r>
    </w:p>
    <w:p w14:paraId="4D39B93F" w14:textId="07D177FF" w:rsidR="00FD0F5F" w:rsidRDefault="00FD0F5F" w:rsidP="00073A1F">
      <w:pPr>
        <w:pStyle w:val="NormalWeb"/>
        <w:shd w:val="clear" w:color="auto" w:fill="FFFFFF"/>
        <w:ind w:left="720"/>
        <w:contextualSpacing/>
        <w:rPr>
          <w:rFonts w:ascii="ArialMT" w:hAnsi="ArialMT"/>
        </w:rPr>
      </w:pPr>
      <w:r>
        <w:rPr>
          <w:rFonts w:ascii="ArialMT" w:hAnsi="ArialMT"/>
        </w:rPr>
        <w:tab/>
      </w:r>
    </w:p>
    <w:p w14:paraId="09F52916" w14:textId="4DDAFFF6" w:rsidR="00FD0F5F" w:rsidRDefault="00FD0F5F" w:rsidP="00073A1F">
      <w:pPr>
        <w:pStyle w:val="NormalWeb"/>
        <w:shd w:val="clear" w:color="auto" w:fill="FFFFFF"/>
        <w:ind w:left="720"/>
        <w:contextualSpacing/>
        <w:rPr>
          <w:rFonts w:ascii="ArialMT" w:hAnsi="ArialMT"/>
        </w:rPr>
      </w:pPr>
      <w:r>
        <w:rPr>
          <w:rFonts w:ascii="ArialMT" w:hAnsi="ArialMT"/>
        </w:rPr>
        <w:tab/>
        <w:t>Data Sources …………………………………………………………  8</w:t>
      </w:r>
    </w:p>
    <w:p w14:paraId="3A4247B2" w14:textId="1BC54A2A" w:rsidR="00073A1F" w:rsidRDefault="00073A1F" w:rsidP="00073A1F">
      <w:pPr>
        <w:pStyle w:val="NormalWeb"/>
        <w:shd w:val="clear" w:color="auto" w:fill="FFFFFF"/>
        <w:ind w:left="720"/>
        <w:contextualSpacing/>
        <w:rPr>
          <w:rFonts w:ascii="ArialMT" w:hAnsi="ArialMT"/>
        </w:rPr>
      </w:pPr>
    </w:p>
    <w:p w14:paraId="7ABAE035" w14:textId="42869F4D" w:rsidR="00073A1F" w:rsidRPr="00073A1F" w:rsidRDefault="00073A1F" w:rsidP="00073A1F">
      <w:pPr>
        <w:pStyle w:val="NormalWeb"/>
        <w:shd w:val="clear" w:color="auto" w:fill="FFFFFF"/>
        <w:ind w:left="720"/>
        <w:contextualSpacing/>
        <w:rPr>
          <w:rFonts w:ascii="ArialMT" w:hAnsi="ArialMT"/>
        </w:rPr>
      </w:pPr>
      <w:r>
        <w:rPr>
          <w:rFonts w:ascii="ArialMT" w:hAnsi="ArialMT"/>
        </w:rPr>
        <w:tab/>
        <w:t>Appendix ……………………………………………………………</w:t>
      </w:r>
      <w:r w:rsidR="0061266E">
        <w:rPr>
          <w:rFonts w:ascii="ArialMT" w:hAnsi="ArialMT"/>
        </w:rPr>
        <w:t>…</w:t>
      </w:r>
      <w:r w:rsidR="00326199">
        <w:rPr>
          <w:rFonts w:ascii="ArialMT" w:hAnsi="ArialMT"/>
        </w:rPr>
        <w:t xml:space="preserve"> </w:t>
      </w:r>
      <w:r w:rsidR="00D44A0D">
        <w:rPr>
          <w:rFonts w:ascii="ArialMT" w:hAnsi="ArialMT"/>
        </w:rPr>
        <w:t>8</w:t>
      </w:r>
      <w:r w:rsidR="00326199">
        <w:rPr>
          <w:rFonts w:ascii="ArialMT" w:hAnsi="ArialMT"/>
        </w:rPr>
        <w:t>-</w:t>
      </w:r>
      <w:r w:rsidR="00377998">
        <w:rPr>
          <w:rFonts w:ascii="ArialMT" w:hAnsi="ArialMT"/>
        </w:rPr>
        <w:t>1</w:t>
      </w:r>
      <w:r w:rsidR="00FD0F5F">
        <w:rPr>
          <w:rFonts w:ascii="ArialMT" w:hAnsi="ArialMT"/>
        </w:rPr>
        <w:t>3</w:t>
      </w:r>
    </w:p>
    <w:p w14:paraId="1D93F0F5" w14:textId="4F8FAB56" w:rsidR="00073A1F" w:rsidRDefault="00073A1F" w:rsidP="00073A1F">
      <w:pPr>
        <w:pStyle w:val="NormalWeb"/>
        <w:shd w:val="clear" w:color="auto" w:fill="FFFFFF"/>
        <w:contextualSpacing/>
        <w:rPr>
          <w:rFonts w:ascii="ArialMT" w:hAnsi="ArialMT"/>
          <w:sz w:val="22"/>
          <w:szCs w:val="22"/>
        </w:rPr>
      </w:pPr>
    </w:p>
    <w:p w14:paraId="55ACF542" w14:textId="6749B7D8" w:rsidR="00073A1F" w:rsidRDefault="00073A1F" w:rsidP="00073A1F">
      <w:pPr>
        <w:pStyle w:val="NormalWeb"/>
        <w:shd w:val="clear" w:color="auto" w:fill="FFFFFF"/>
        <w:contextualSpacing/>
        <w:rPr>
          <w:rFonts w:ascii="ArialMT" w:hAnsi="ArialMT"/>
          <w:sz w:val="22"/>
          <w:szCs w:val="22"/>
        </w:rPr>
      </w:pPr>
    </w:p>
    <w:p w14:paraId="121ED5A1" w14:textId="43F63424" w:rsidR="00073A1F" w:rsidRDefault="00073A1F" w:rsidP="00073A1F">
      <w:pPr>
        <w:pStyle w:val="NormalWeb"/>
        <w:shd w:val="clear" w:color="auto" w:fill="FFFFFF"/>
        <w:contextualSpacing/>
        <w:rPr>
          <w:rFonts w:ascii="ArialMT" w:hAnsi="ArialMT"/>
          <w:sz w:val="22"/>
          <w:szCs w:val="22"/>
        </w:rPr>
      </w:pPr>
    </w:p>
    <w:p w14:paraId="573B1AD3" w14:textId="1180F103" w:rsidR="00073A1F" w:rsidRDefault="00073A1F" w:rsidP="00073A1F">
      <w:pPr>
        <w:pStyle w:val="NormalWeb"/>
        <w:shd w:val="clear" w:color="auto" w:fill="FFFFFF"/>
        <w:contextualSpacing/>
        <w:rPr>
          <w:rFonts w:ascii="ArialMT" w:hAnsi="ArialMT"/>
          <w:sz w:val="22"/>
          <w:szCs w:val="22"/>
        </w:rPr>
      </w:pPr>
    </w:p>
    <w:p w14:paraId="1AAACA32" w14:textId="251BAC4B" w:rsidR="00073A1F" w:rsidRDefault="00073A1F" w:rsidP="00073A1F">
      <w:pPr>
        <w:pStyle w:val="NormalWeb"/>
        <w:shd w:val="clear" w:color="auto" w:fill="FFFFFF"/>
        <w:contextualSpacing/>
        <w:rPr>
          <w:rFonts w:ascii="ArialMT" w:hAnsi="ArialMT"/>
          <w:sz w:val="22"/>
          <w:szCs w:val="22"/>
        </w:rPr>
      </w:pPr>
    </w:p>
    <w:p w14:paraId="31AD81B4" w14:textId="6855A2AA" w:rsidR="00073A1F" w:rsidRDefault="00073A1F" w:rsidP="00073A1F">
      <w:pPr>
        <w:pStyle w:val="NormalWeb"/>
        <w:shd w:val="clear" w:color="auto" w:fill="FFFFFF"/>
        <w:contextualSpacing/>
        <w:rPr>
          <w:rFonts w:ascii="ArialMT" w:hAnsi="ArialMT"/>
          <w:sz w:val="22"/>
          <w:szCs w:val="22"/>
        </w:rPr>
      </w:pPr>
    </w:p>
    <w:p w14:paraId="384E5084" w14:textId="2F739BFD" w:rsidR="00073A1F" w:rsidRDefault="00073A1F" w:rsidP="00073A1F">
      <w:pPr>
        <w:pStyle w:val="NormalWeb"/>
        <w:shd w:val="clear" w:color="auto" w:fill="FFFFFF"/>
        <w:contextualSpacing/>
        <w:rPr>
          <w:rFonts w:ascii="ArialMT" w:hAnsi="ArialMT"/>
          <w:sz w:val="22"/>
          <w:szCs w:val="22"/>
        </w:rPr>
      </w:pPr>
    </w:p>
    <w:p w14:paraId="0134100E" w14:textId="4558A614" w:rsidR="00073A1F" w:rsidRDefault="00073A1F" w:rsidP="00073A1F">
      <w:pPr>
        <w:pStyle w:val="NormalWeb"/>
        <w:shd w:val="clear" w:color="auto" w:fill="FFFFFF"/>
        <w:contextualSpacing/>
        <w:rPr>
          <w:rFonts w:ascii="ArialMT" w:hAnsi="ArialMT"/>
          <w:sz w:val="22"/>
          <w:szCs w:val="22"/>
        </w:rPr>
      </w:pPr>
    </w:p>
    <w:p w14:paraId="74E8218F" w14:textId="085C5D85" w:rsidR="00073A1F" w:rsidRDefault="00073A1F" w:rsidP="00073A1F">
      <w:pPr>
        <w:pStyle w:val="NormalWeb"/>
        <w:shd w:val="clear" w:color="auto" w:fill="FFFFFF"/>
        <w:contextualSpacing/>
        <w:rPr>
          <w:rFonts w:ascii="ArialMT" w:hAnsi="ArialMT"/>
          <w:sz w:val="22"/>
          <w:szCs w:val="22"/>
        </w:rPr>
      </w:pPr>
    </w:p>
    <w:p w14:paraId="5A7C6073" w14:textId="708D1143" w:rsidR="00073A1F" w:rsidRDefault="00073A1F" w:rsidP="00073A1F">
      <w:pPr>
        <w:pStyle w:val="NormalWeb"/>
        <w:shd w:val="clear" w:color="auto" w:fill="FFFFFF"/>
        <w:contextualSpacing/>
        <w:rPr>
          <w:rFonts w:ascii="ArialMT" w:hAnsi="ArialMT"/>
          <w:sz w:val="22"/>
          <w:szCs w:val="22"/>
        </w:rPr>
      </w:pPr>
    </w:p>
    <w:p w14:paraId="6EDC3059" w14:textId="1037ADA9" w:rsidR="00073A1F" w:rsidRDefault="00073A1F" w:rsidP="00073A1F">
      <w:pPr>
        <w:pStyle w:val="NormalWeb"/>
        <w:shd w:val="clear" w:color="auto" w:fill="FFFFFF"/>
        <w:contextualSpacing/>
        <w:rPr>
          <w:rFonts w:ascii="ArialMT" w:hAnsi="ArialMT"/>
          <w:sz w:val="22"/>
          <w:szCs w:val="22"/>
        </w:rPr>
      </w:pPr>
    </w:p>
    <w:p w14:paraId="430DF274" w14:textId="091B1F9D" w:rsidR="00073A1F" w:rsidRDefault="00073A1F" w:rsidP="00073A1F">
      <w:pPr>
        <w:pStyle w:val="NormalWeb"/>
        <w:shd w:val="clear" w:color="auto" w:fill="FFFFFF"/>
        <w:contextualSpacing/>
        <w:rPr>
          <w:rFonts w:ascii="ArialMT" w:hAnsi="ArialMT"/>
          <w:sz w:val="22"/>
          <w:szCs w:val="22"/>
        </w:rPr>
      </w:pPr>
    </w:p>
    <w:p w14:paraId="70988AD8" w14:textId="2713853E" w:rsidR="00073A1F" w:rsidRDefault="00073A1F" w:rsidP="00073A1F">
      <w:pPr>
        <w:pStyle w:val="NormalWeb"/>
        <w:shd w:val="clear" w:color="auto" w:fill="FFFFFF"/>
        <w:contextualSpacing/>
        <w:rPr>
          <w:rFonts w:ascii="ArialMT" w:hAnsi="ArialMT"/>
          <w:sz w:val="22"/>
          <w:szCs w:val="22"/>
        </w:rPr>
      </w:pPr>
    </w:p>
    <w:p w14:paraId="32EB7045" w14:textId="0D3ECB41" w:rsidR="00073A1F" w:rsidRDefault="00073A1F" w:rsidP="00073A1F">
      <w:pPr>
        <w:pStyle w:val="NormalWeb"/>
        <w:shd w:val="clear" w:color="auto" w:fill="FFFFFF"/>
        <w:contextualSpacing/>
        <w:rPr>
          <w:rFonts w:ascii="ArialMT" w:hAnsi="ArialMT"/>
          <w:sz w:val="22"/>
          <w:szCs w:val="22"/>
        </w:rPr>
      </w:pPr>
    </w:p>
    <w:p w14:paraId="3D083B54" w14:textId="7FD8E0A0" w:rsidR="00073A1F" w:rsidRDefault="00073A1F" w:rsidP="00073A1F">
      <w:pPr>
        <w:pStyle w:val="NormalWeb"/>
        <w:shd w:val="clear" w:color="auto" w:fill="FFFFFF"/>
        <w:contextualSpacing/>
        <w:rPr>
          <w:rFonts w:ascii="ArialMT" w:hAnsi="ArialMT"/>
          <w:sz w:val="22"/>
          <w:szCs w:val="22"/>
        </w:rPr>
      </w:pPr>
    </w:p>
    <w:p w14:paraId="6C72AD1D" w14:textId="274AADEE" w:rsidR="00073A1F" w:rsidRDefault="00073A1F" w:rsidP="00073A1F">
      <w:pPr>
        <w:pStyle w:val="NormalWeb"/>
        <w:shd w:val="clear" w:color="auto" w:fill="FFFFFF"/>
        <w:contextualSpacing/>
        <w:rPr>
          <w:rFonts w:ascii="ArialMT" w:hAnsi="ArialMT"/>
          <w:sz w:val="22"/>
          <w:szCs w:val="22"/>
        </w:rPr>
      </w:pPr>
    </w:p>
    <w:p w14:paraId="76FF45EB" w14:textId="60AFE250" w:rsidR="00073A1F" w:rsidRDefault="00073A1F" w:rsidP="00073A1F">
      <w:pPr>
        <w:pStyle w:val="NormalWeb"/>
        <w:shd w:val="clear" w:color="auto" w:fill="FFFFFF"/>
        <w:contextualSpacing/>
        <w:rPr>
          <w:rFonts w:ascii="ArialMT" w:hAnsi="ArialMT"/>
          <w:sz w:val="22"/>
          <w:szCs w:val="22"/>
        </w:rPr>
      </w:pPr>
    </w:p>
    <w:p w14:paraId="3EDFF79E" w14:textId="6237C78D" w:rsidR="00F10121" w:rsidRDefault="00F10121" w:rsidP="00073A1F">
      <w:pPr>
        <w:pStyle w:val="NormalWeb"/>
        <w:shd w:val="clear" w:color="auto" w:fill="FFFFFF"/>
        <w:contextualSpacing/>
        <w:rPr>
          <w:rFonts w:ascii="ArialMT" w:hAnsi="ArialMT"/>
          <w:sz w:val="22"/>
          <w:szCs w:val="22"/>
        </w:rPr>
      </w:pPr>
    </w:p>
    <w:p w14:paraId="10EF6024" w14:textId="4A47F87B" w:rsidR="00F10121" w:rsidRDefault="00F10121" w:rsidP="00073A1F">
      <w:pPr>
        <w:pStyle w:val="NormalWeb"/>
        <w:shd w:val="clear" w:color="auto" w:fill="FFFFFF"/>
        <w:contextualSpacing/>
        <w:rPr>
          <w:rFonts w:ascii="ArialMT" w:hAnsi="ArialMT"/>
          <w:sz w:val="22"/>
          <w:szCs w:val="22"/>
        </w:rPr>
      </w:pPr>
    </w:p>
    <w:p w14:paraId="46145163" w14:textId="1483207A" w:rsidR="00F10121" w:rsidRDefault="00F10121" w:rsidP="00073A1F">
      <w:pPr>
        <w:pStyle w:val="NormalWeb"/>
        <w:shd w:val="clear" w:color="auto" w:fill="FFFFFF"/>
        <w:contextualSpacing/>
        <w:rPr>
          <w:rFonts w:ascii="ArialMT" w:hAnsi="ArialMT"/>
          <w:sz w:val="22"/>
          <w:szCs w:val="22"/>
        </w:rPr>
      </w:pPr>
    </w:p>
    <w:p w14:paraId="78E39AA2" w14:textId="699CDA5E" w:rsidR="007F3A74" w:rsidRDefault="007F3A74" w:rsidP="00073A1F">
      <w:pPr>
        <w:pStyle w:val="NormalWeb"/>
        <w:shd w:val="clear" w:color="auto" w:fill="FFFFFF"/>
        <w:contextualSpacing/>
        <w:rPr>
          <w:rFonts w:ascii="ArialMT" w:hAnsi="ArialMT"/>
          <w:sz w:val="22"/>
          <w:szCs w:val="22"/>
        </w:rPr>
      </w:pPr>
    </w:p>
    <w:p w14:paraId="417227E8" w14:textId="77777777" w:rsidR="0023056F" w:rsidRDefault="0023056F" w:rsidP="00073A1F">
      <w:pPr>
        <w:pStyle w:val="NormalWeb"/>
        <w:shd w:val="clear" w:color="auto" w:fill="FFFFFF"/>
        <w:contextualSpacing/>
        <w:rPr>
          <w:rFonts w:ascii="ArialMT" w:hAnsi="ArialMT"/>
          <w:sz w:val="22"/>
          <w:szCs w:val="22"/>
        </w:rPr>
      </w:pPr>
    </w:p>
    <w:p w14:paraId="0FFFBE00" w14:textId="6128C5D6" w:rsidR="00073A1F" w:rsidRDefault="00073A1F" w:rsidP="00073A1F">
      <w:pPr>
        <w:pStyle w:val="NormalWeb"/>
        <w:shd w:val="clear" w:color="auto" w:fill="FFFFFF"/>
        <w:contextualSpacing/>
        <w:rPr>
          <w:rFonts w:ascii="ArialMT" w:hAnsi="ArialMT"/>
          <w:sz w:val="22"/>
          <w:szCs w:val="22"/>
        </w:rPr>
      </w:pPr>
    </w:p>
    <w:p w14:paraId="449DDC97" w14:textId="501B6214" w:rsidR="00073A1F" w:rsidRPr="005643DF" w:rsidRDefault="00073A1F" w:rsidP="00073A1F">
      <w:pPr>
        <w:pStyle w:val="NormalWeb"/>
        <w:shd w:val="clear" w:color="auto" w:fill="FFFFFF"/>
        <w:contextualSpacing/>
        <w:jc w:val="center"/>
        <w:rPr>
          <w:rFonts w:ascii="ArialMT" w:hAnsi="ArialMT"/>
          <w:b/>
          <w:bCs/>
          <w:sz w:val="26"/>
          <w:szCs w:val="28"/>
        </w:rPr>
      </w:pPr>
      <w:r w:rsidRPr="005643DF">
        <w:rPr>
          <w:rFonts w:ascii="ArialMT" w:hAnsi="ArialMT"/>
          <w:b/>
          <w:bCs/>
          <w:sz w:val="26"/>
          <w:szCs w:val="28"/>
        </w:rPr>
        <w:t>Effect</w:t>
      </w:r>
      <w:r w:rsidR="008855FF" w:rsidRPr="005643DF">
        <w:rPr>
          <w:rFonts w:ascii="ArialMT" w:hAnsi="ArialMT"/>
          <w:b/>
          <w:bCs/>
          <w:sz w:val="26"/>
          <w:szCs w:val="28"/>
        </w:rPr>
        <w:t>iveness</w:t>
      </w:r>
      <w:r w:rsidRPr="005643DF">
        <w:rPr>
          <w:rFonts w:ascii="ArialMT" w:hAnsi="ArialMT"/>
          <w:b/>
          <w:bCs/>
          <w:sz w:val="26"/>
          <w:szCs w:val="28"/>
        </w:rPr>
        <w:t xml:space="preserve"> of Social Distancing on Covid-19 Transmission in the United States</w:t>
      </w:r>
    </w:p>
    <w:p w14:paraId="743A99A7" w14:textId="77777777" w:rsidR="00073A1F" w:rsidRDefault="00073A1F" w:rsidP="00073A1F">
      <w:pPr>
        <w:pStyle w:val="NormalWeb"/>
        <w:shd w:val="clear" w:color="auto" w:fill="FFFFFF"/>
        <w:contextualSpacing/>
        <w:rPr>
          <w:rFonts w:ascii="ArialMT" w:hAnsi="ArialMT"/>
          <w:sz w:val="22"/>
          <w:szCs w:val="22"/>
        </w:rPr>
      </w:pPr>
    </w:p>
    <w:p w14:paraId="2EA6F8D1" w14:textId="29FE77A1" w:rsidR="00073A1F" w:rsidRPr="00627B76" w:rsidRDefault="00073A1F" w:rsidP="00073A1F">
      <w:pPr>
        <w:pStyle w:val="NormalWeb"/>
        <w:shd w:val="clear" w:color="auto" w:fill="FFFFFF"/>
        <w:contextualSpacing/>
        <w:rPr>
          <w:rFonts w:ascii="ArialMT" w:hAnsi="ArialMT"/>
          <w:sz w:val="22"/>
          <w:szCs w:val="22"/>
        </w:rPr>
      </w:pPr>
      <w:r w:rsidRPr="00627B76">
        <w:rPr>
          <w:rFonts w:ascii="ArialMT" w:hAnsi="ArialMT"/>
          <w:b/>
          <w:bCs/>
        </w:rPr>
        <w:t>Summary</w:t>
      </w:r>
      <w:r w:rsidR="00627B76" w:rsidRPr="00627B76">
        <w:rPr>
          <w:rFonts w:ascii="ArialMT" w:hAnsi="ArialMT"/>
          <w:sz w:val="22"/>
          <w:szCs w:val="22"/>
        </w:rPr>
        <w:t>:</w:t>
      </w:r>
    </w:p>
    <w:p w14:paraId="467043A2" w14:textId="79969483" w:rsidR="00B63EA3" w:rsidRDefault="00B63EA3" w:rsidP="00073A1F">
      <w:pPr>
        <w:pStyle w:val="NormalWeb"/>
        <w:shd w:val="clear" w:color="auto" w:fill="FFFFFF"/>
        <w:ind w:firstLine="720"/>
        <w:contextualSpacing/>
        <w:rPr>
          <w:rFonts w:ascii="ArialMT" w:hAnsi="ArialMT"/>
          <w:sz w:val="22"/>
          <w:szCs w:val="22"/>
        </w:rPr>
      </w:pPr>
      <w:r>
        <w:rPr>
          <w:rFonts w:ascii="ArialMT" w:hAnsi="ArialMT"/>
          <w:sz w:val="22"/>
          <w:szCs w:val="22"/>
        </w:rPr>
        <w:t>Most of the World</w:t>
      </w:r>
      <w:r w:rsidR="00211C24">
        <w:rPr>
          <w:rFonts w:ascii="ArialMT" w:hAnsi="ArialMT"/>
          <w:sz w:val="22"/>
          <w:szCs w:val="22"/>
        </w:rPr>
        <w:t>,</w:t>
      </w:r>
      <w:r>
        <w:rPr>
          <w:rFonts w:ascii="ArialMT" w:hAnsi="ArialMT"/>
          <w:sz w:val="22"/>
          <w:szCs w:val="22"/>
        </w:rPr>
        <w:t xml:space="preserve"> including the United States</w:t>
      </w:r>
      <w:r w:rsidR="00211C24">
        <w:rPr>
          <w:rFonts w:ascii="ArialMT" w:hAnsi="ArialMT"/>
          <w:sz w:val="22"/>
          <w:szCs w:val="22"/>
        </w:rPr>
        <w:t>,</w:t>
      </w:r>
      <w:r>
        <w:rPr>
          <w:rFonts w:ascii="ArialMT" w:hAnsi="ArialMT"/>
          <w:sz w:val="22"/>
          <w:szCs w:val="22"/>
        </w:rPr>
        <w:t xml:space="preserve"> has been severely impacted by Covid-19 or coronavirus. Many countries have started to mandate some sort of social distancing to help stop the spread of Covid-19. Many citizens in the U.S. have started to become restless </w:t>
      </w:r>
      <w:r w:rsidR="00073A1F">
        <w:rPr>
          <w:rFonts w:ascii="ArialMT" w:hAnsi="ArialMT"/>
          <w:sz w:val="22"/>
          <w:szCs w:val="22"/>
        </w:rPr>
        <w:t xml:space="preserve">having to </w:t>
      </w:r>
      <w:r>
        <w:rPr>
          <w:rFonts w:ascii="ArialMT" w:hAnsi="ArialMT"/>
          <w:sz w:val="22"/>
          <w:szCs w:val="22"/>
        </w:rPr>
        <w:t xml:space="preserve">stay </w:t>
      </w:r>
      <w:r w:rsidR="00073A1F">
        <w:rPr>
          <w:rFonts w:ascii="ArialMT" w:hAnsi="ArialMT"/>
          <w:sz w:val="22"/>
          <w:szCs w:val="22"/>
        </w:rPr>
        <w:t xml:space="preserve">isolated in their homes and more seriously many citizens have lost their jobs due to businesses having to shut down due to government regulations. This </w:t>
      </w:r>
      <w:r w:rsidR="00211C24">
        <w:rPr>
          <w:rFonts w:ascii="ArialMT" w:hAnsi="ArialMT"/>
          <w:sz w:val="22"/>
          <w:szCs w:val="22"/>
        </w:rPr>
        <w:t>has led to</w:t>
      </w:r>
      <w:r w:rsidR="00073A1F">
        <w:rPr>
          <w:rFonts w:ascii="ArialMT" w:hAnsi="ArialMT"/>
          <w:sz w:val="22"/>
          <w:szCs w:val="22"/>
        </w:rPr>
        <w:t xml:space="preserve"> some states opening up more of their economies in late April and early May</w:t>
      </w:r>
      <w:r w:rsidR="00B56F4F">
        <w:rPr>
          <w:rFonts w:ascii="ArialMT" w:hAnsi="ArialMT"/>
          <w:sz w:val="22"/>
          <w:szCs w:val="22"/>
        </w:rPr>
        <w:t xml:space="preserve"> of 2020</w:t>
      </w:r>
      <w:r w:rsidR="00073A1F">
        <w:rPr>
          <w:rFonts w:ascii="ArialMT" w:hAnsi="ArialMT"/>
          <w:sz w:val="22"/>
          <w:szCs w:val="22"/>
        </w:rPr>
        <w:t>. Is this wise? This paper will try and figure out the effective</w:t>
      </w:r>
      <w:r w:rsidR="00FD48C7">
        <w:rPr>
          <w:rFonts w:ascii="ArialMT" w:hAnsi="ArialMT"/>
          <w:sz w:val="22"/>
          <w:szCs w:val="22"/>
        </w:rPr>
        <w:t xml:space="preserve"> social distancing has had in the United States up until April 28th</w:t>
      </w:r>
      <w:r w:rsidR="00073A1F">
        <w:rPr>
          <w:rFonts w:ascii="ArialMT" w:hAnsi="ArialMT"/>
          <w:sz w:val="22"/>
          <w:szCs w:val="22"/>
        </w:rPr>
        <w:t xml:space="preserve">. We will look at data on social distancing measures </w:t>
      </w:r>
      <w:r w:rsidR="00FD48C7">
        <w:rPr>
          <w:rFonts w:ascii="ArialMT" w:hAnsi="ArialMT"/>
          <w:sz w:val="22"/>
          <w:szCs w:val="22"/>
        </w:rPr>
        <w:t>each state had in place</w:t>
      </w:r>
      <w:r w:rsidR="00073A1F">
        <w:rPr>
          <w:rFonts w:ascii="ArialMT" w:hAnsi="ArialMT"/>
          <w:sz w:val="22"/>
          <w:szCs w:val="22"/>
        </w:rPr>
        <w:t xml:space="preserve">, how seriously the citizens of each state </w:t>
      </w:r>
      <w:r w:rsidR="00FD48C7">
        <w:rPr>
          <w:rFonts w:ascii="ArialMT" w:hAnsi="ArialMT"/>
          <w:sz w:val="22"/>
          <w:szCs w:val="22"/>
        </w:rPr>
        <w:t>took</w:t>
      </w:r>
      <w:r w:rsidR="00073A1F">
        <w:rPr>
          <w:rFonts w:ascii="ArialMT" w:hAnsi="ArialMT"/>
          <w:sz w:val="22"/>
          <w:szCs w:val="22"/>
        </w:rPr>
        <w:t xml:space="preserve"> those regulations, and the number of cases and deaths of Covid-19 to see what correlations they had up until April 28</w:t>
      </w:r>
      <w:r w:rsidR="00073A1F" w:rsidRPr="00073A1F">
        <w:rPr>
          <w:rFonts w:ascii="ArialMT" w:hAnsi="ArialMT"/>
          <w:sz w:val="22"/>
          <w:szCs w:val="22"/>
          <w:vertAlign w:val="superscript"/>
        </w:rPr>
        <w:t>th</w:t>
      </w:r>
      <w:r w:rsidR="00FD48C7">
        <w:rPr>
          <w:rFonts w:ascii="ArialMT" w:hAnsi="ArialMT"/>
          <w:sz w:val="22"/>
          <w:szCs w:val="22"/>
          <w:vertAlign w:val="superscript"/>
        </w:rPr>
        <w:t>,</w:t>
      </w:r>
      <w:r w:rsidR="00FD48C7">
        <w:rPr>
          <w:rFonts w:ascii="ArialMT" w:hAnsi="ArialMT"/>
          <w:sz w:val="22"/>
          <w:szCs w:val="22"/>
        </w:rPr>
        <w:t xml:space="preserve"> 2020</w:t>
      </w:r>
      <w:r w:rsidR="00073A1F">
        <w:rPr>
          <w:rFonts w:ascii="ArialMT" w:hAnsi="ArialMT"/>
          <w:sz w:val="22"/>
          <w:szCs w:val="22"/>
        </w:rPr>
        <w:t xml:space="preserve">. Hopefully, this paper will help the public </w:t>
      </w:r>
      <w:r w:rsidR="008855FF">
        <w:rPr>
          <w:rFonts w:ascii="ArialMT" w:hAnsi="ArialMT"/>
          <w:sz w:val="22"/>
          <w:szCs w:val="22"/>
        </w:rPr>
        <w:t xml:space="preserve">get a </w:t>
      </w:r>
      <w:r w:rsidR="00073A1F">
        <w:rPr>
          <w:rFonts w:ascii="ArialMT" w:hAnsi="ArialMT"/>
          <w:sz w:val="22"/>
          <w:szCs w:val="22"/>
        </w:rPr>
        <w:t>better understand</w:t>
      </w:r>
      <w:r w:rsidR="008855FF">
        <w:rPr>
          <w:rFonts w:ascii="ArialMT" w:hAnsi="ArialMT"/>
          <w:sz w:val="22"/>
          <w:szCs w:val="22"/>
        </w:rPr>
        <w:t>ing of</w:t>
      </w:r>
      <w:r w:rsidR="00073A1F">
        <w:rPr>
          <w:rFonts w:ascii="ArialMT" w:hAnsi="ArialMT"/>
          <w:sz w:val="22"/>
          <w:szCs w:val="22"/>
        </w:rPr>
        <w:t xml:space="preserve"> the growth of Covid-19 and how social distancing may be making an impact.</w:t>
      </w:r>
      <w:r w:rsidR="008855FF">
        <w:rPr>
          <w:rFonts w:ascii="ArialMT" w:hAnsi="ArialMT"/>
          <w:sz w:val="22"/>
          <w:szCs w:val="22"/>
        </w:rPr>
        <w:t xml:space="preserve"> We will next move into the primary objectives of this project followed by the project plan and methodologies used and finish up with the results and conclusions based on those results. </w:t>
      </w:r>
    </w:p>
    <w:p w14:paraId="3F7307E2" w14:textId="3B023FA6" w:rsidR="008855FF" w:rsidRDefault="008855FF" w:rsidP="008855FF">
      <w:pPr>
        <w:pStyle w:val="NormalWeb"/>
        <w:shd w:val="clear" w:color="auto" w:fill="FFFFFF"/>
        <w:contextualSpacing/>
        <w:rPr>
          <w:rFonts w:ascii="ArialMT" w:hAnsi="ArialMT"/>
          <w:sz w:val="22"/>
          <w:szCs w:val="22"/>
        </w:rPr>
      </w:pPr>
    </w:p>
    <w:p w14:paraId="605085EA" w14:textId="6D11E565" w:rsidR="008855FF" w:rsidRDefault="008855FF" w:rsidP="008855FF">
      <w:pPr>
        <w:pStyle w:val="NormalWeb"/>
        <w:shd w:val="clear" w:color="auto" w:fill="FFFFFF"/>
        <w:contextualSpacing/>
        <w:rPr>
          <w:rFonts w:ascii="ArialMT" w:hAnsi="ArialMT"/>
          <w:sz w:val="22"/>
          <w:szCs w:val="22"/>
        </w:rPr>
      </w:pPr>
      <w:r w:rsidRPr="00627B76">
        <w:rPr>
          <w:rFonts w:ascii="ArialMT" w:hAnsi="ArialMT"/>
          <w:b/>
          <w:bCs/>
        </w:rPr>
        <w:t>Project Objectives</w:t>
      </w:r>
      <w:r>
        <w:rPr>
          <w:rFonts w:ascii="ArialMT" w:hAnsi="ArialMT"/>
          <w:sz w:val="22"/>
          <w:szCs w:val="22"/>
        </w:rPr>
        <w:t>:</w:t>
      </w:r>
    </w:p>
    <w:p w14:paraId="629A3E76" w14:textId="26548666" w:rsidR="008855FF" w:rsidRDefault="008855FF" w:rsidP="008855FF">
      <w:pPr>
        <w:pStyle w:val="NormalWeb"/>
        <w:shd w:val="clear" w:color="auto" w:fill="FFFFFF"/>
        <w:contextualSpacing/>
        <w:rPr>
          <w:rFonts w:ascii="ArialMT" w:hAnsi="ArialMT"/>
          <w:sz w:val="22"/>
          <w:szCs w:val="22"/>
        </w:rPr>
      </w:pPr>
      <w:r>
        <w:rPr>
          <w:rFonts w:ascii="ArialMT" w:hAnsi="ArialMT"/>
          <w:sz w:val="22"/>
          <w:szCs w:val="22"/>
        </w:rPr>
        <w:tab/>
      </w:r>
      <w:r w:rsidR="00A0383D">
        <w:rPr>
          <w:rFonts w:ascii="ArialMT" w:hAnsi="ArialMT"/>
          <w:sz w:val="22"/>
          <w:szCs w:val="22"/>
        </w:rPr>
        <w:t>This project was created to give the general public a better understanding of what social distancing measures are in place in each state, how well citizens in each state are abiding by those restrictions, and most importantly how well social distancing is working in each state. To get a more in-depth understanding of what this paper will try to answer, key questions were identified to address the concerns laid out above. The paper will try to address these questions:</w:t>
      </w:r>
    </w:p>
    <w:p w14:paraId="3D71535E" w14:textId="1818E2BC" w:rsidR="00A0383D" w:rsidRDefault="00A0383D" w:rsidP="00A0383D">
      <w:pPr>
        <w:pStyle w:val="NormalWeb"/>
        <w:shd w:val="clear" w:color="auto" w:fill="FFFFFF"/>
        <w:contextualSpacing/>
        <w:rPr>
          <w:rFonts w:ascii="ArialMT" w:hAnsi="ArialMT"/>
          <w:sz w:val="22"/>
          <w:szCs w:val="22"/>
        </w:rPr>
      </w:pPr>
    </w:p>
    <w:p w14:paraId="0DBF0038" w14:textId="3E1B051F"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How well has the implementation of social distancing stopped the spread of Covid-19 on a state-by-state basis? More specifically, has the rate of infection and death gone down since implementing social distancing?</w:t>
      </w:r>
    </w:p>
    <w:p w14:paraId="2DA03A99" w14:textId="1ED2CE70"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When will it be safe to stop social distancing?</w:t>
      </w:r>
    </w:p>
    <w:p w14:paraId="18465B88" w14:textId="7F8A687B"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How can we measure how well each state’s citizens are abiding by the rules?</w:t>
      </w:r>
    </w:p>
    <w:p w14:paraId="7BD723ED" w14:textId="64C7C544" w:rsidR="007F3929" w:rsidRDefault="007F3929" w:rsidP="007F3929">
      <w:pPr>
        <w:pStyle w:val="NormalWeb"/>
        <w:numPr>
          <w:ilvl w:val="1"/>
          <w:numId w:val="3"/>
        </w:numPr>
        <w:shd w:val="clear" w:color="auto" w:fill="FFFFFF"/>
        <w:contextualSpacing/>
        <w:rPr>
          <w:rFonts w:ascii="ArialMT" w:hAnsi="ArialMT"/>
          <w:sz w:val="22"/>
          <w:szCs w:val="22"/>
        </w:rPr>
      </w:pPr>
      <w:r>
        <w:rPr>
          <w:rFonts w:ascii="ArialMT" w:hAnsi="ArialMT"/>
          <w:sz w:val="22"/>
          <w:szCs w:val="22"/>
        </w:rPr>
        <w:t>Which state’s citizens are best distancing themselves and staying isolated?</w:t>
      </w:r>
    </w:p>
    <w:p w14:paraId="5EE7B8B0" w14:textId="0CFA341A" w:rsidR="007F3929" w:rsidRDefault="007F3929" w:rsidP="007F3929">
      <w:pPr>
        <w:pStyle w:val="NormalWeb"/>
        <w:numPr>
          <w:ilvl w:val="1"/>
          <w:numId w:val="3"/>
        </w:numPr>
        <w:shd w:val="clear" w:color="auto" w:fill="FFFFFF"/>
        <w:contextualSpacing/>
        <w:rPr>
          <w:rFonts w:ascii="ArialMT" w:hAnsi="ArialMT"/>
          <w:sz w:val="22"/>
          <w:szCs w:val="22"/>
        </w:rPr>
      </w:pPr>
      <w:r>
        <w:rPr>
          <w:rFonts w:ascii="ArialMT" w:hAnsi="ArialMT"/>
          <w:sz w:val="22"/>
          <w:szCs w:val="22"/>
        </w:rPr>
        <w:t>Is there a correlation with how well a state’s citizens are staying isolated and the spread of Covid-</w:t>
      </w:r>
      <w:r w:rsidR="00B225CF">
        <w:rPr>
          <w:rFonts w:ascii="ArialMT" w:hAnsi="ArialMT"/>
          <w:sz w:val="22"/>
          <w:szCs w:val="22"/>
        </w:rPr>
        <w:t>19?</w:t>
      </w:r>
      <w:r>
        <w:rPr>
          <w:rFonts w:ascii="ArialMT" w:hAnsi="ArialMT"/>
          <w:sz w:val="22"/>
          <w:szCs w:val="22"/>
        </w:rPr>
        <w:t xml:space="preserve"> </w:t>
      </w:r>
    </w:p>
    <w:p w14:paraId="3A71F52A" w14:textId="1B023173"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What are the social distancing measures being taken in each state and when will they end?</w:t>
      </w:r>
    </w:p>
    <w:p w14:paraId="3E2FCE63" w14:textId="26BB6E7D" w:rsidR="007F3929" w:rsidRDefault="007F3929"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Do the states with more severe social distancing measures have less cases? Or is Covid-19 spreading less rapidly in those states?</w:t>
      </w:r>
    </w:p>
    <w:p w14:paraId="12C32186" w14:textId="4D55B651" w:rsidR="00073A1F" w:rsidRDefault="00073A1F" w:rsidP="00073A1F">
      <w:pPr>
        <w:pStyle w:val="NormalWeb"/>
        <w:shd w:val="clear" w:color="auto" w:fill="FFFFFF"/>
        <w:contextualSpacing/>
        <w:rPr>
          <w:rFonts w:ascii="ArialMT" w:hAnsi="ArialMT"/>
          <w:sz w:val="22"/>
          <w:szCs w:val="22"/>
        </w:rPr>
      </w:pPr>
    </w:p>
    <w:p w14:paraId="6C403291" w14:textId="688544EF" w:rsidR="007F3929" w:rsidRDefault="007F3929" w:rsidP="00073A1F">
      <w:pPr>
        <w:pStyle w:val="NormalWeb"/>
        <w:shd w:val="clear" w:color="auto" w:fill="FFFFFF"/>
        <w:contextualSpacing/>
        <w:rPr>
          <w:rFonts w:ascii="ArialMT" w:hAnsi="ArialMT"/>
          <w:sz w:val="22"/>
          <w:szCs w:val="22"/>
        </w:rPr>
      </w:pPr>
      <w:r>
        <w:rPr>
          <w:rFonts w:ascii="ArialMT" w:hAnsi="ArialMT"/>
          <w:sz w:val="22"/>
          <w:szCs w:val="22"/>
        </w:rPr>
        <w:t>These questions will serve as a basis to b</w:t>
      </w:r>
      <w:r w:rsidR="00126C2F">
        <w:rPr>
          <w:rFonts w:ascii="ArialMT" w:hAnsi="ArialMT"/>
          <w:sz w:val="22"/>
          <w:szCs w:val="22"/>
        </w:rPr>
        <w:t>egin</w:t>
      </w:r>
      <w:r>
        <w:rPr>
          <w:rFonts w:ascii="ArialMT" w:hAnsi="ArialMT"/>
          <w:sz w:val="22"/>
          <w:szCs w:val="22"/>
        </w:rPr>
        <w:t xml:space="preserve"> the project planning and execution. The data found may or may not be able to perfectly address each of the questions and as a byproduct, some of the questions may not be answered completely with high certainty. The paper will only try to draw conclusions based on the data found and results that have reasonable certainty.</w:t>
      </w:r>
      <w:r w:rsidR="00E72749">
        <w:rPr>
          <w:rFonts w:ascii="ArialMT" w:hAnsi="ArialMT"/>
          <w:sz w:val="22"/>
          <w:szCs w:val="22"/>
        </w:rPr>
        <w:t xml:space="preserve"> To get more clear and significant conclusions, this project should be r</w:t>
      </w:r>
      <w:r w:rsidR="00126C2F">
        <w:rPr>
          <w:rFonts w:ascii="ArialMT" w:hAnsi="ArialMT"/>
          <w:sz w:val="22"/>
          <w:szCs w:val="22"/>
        </w:rPr>
        <w:t>u</w:t>
      </w:r>
      <w:r w:rsidR="00E72749">
        <w:rPr>
          <w:rFonts w:ascii="ArialMT" w:hAnsi="ArialMT"/>
          <w:sz w:val="22"/>
          <w:szCs w:val="22"/>
        </w:rPr>
        <w:t xml:space="preserve">n again with </w:t>
      </w:r>
      <w:r w:rsidR="00126C2F">
        <w:rPr>
          <w:rFonts w:ascii="ArialMT" w:hAnsi="ArialMT"/>
          <w:sz w:val="22"/>
          <w:szCs w:val="22"/>
        </w:rPr>
        <w:t xml:space="preserve">updated </w:t>
      </w:r>
      <w:r w:rsidR="00E72749">
        <w:rPr>
          <w:rFonts w:ascii="ArialMT" w:hAnsi="ArialMT"/>
          <w:sz w:val="22"/>
          <w:szCs w:val="22"/>
        </w:rPr>
        <w:t xml:space="preserve">data in two to three weeks when many of the states are off of social distancing and the impacts of leaving social distancing restrictions will be </w:t>
      </w:r>
      <w:r w:rsidR="00B225CF">
        <w:rPr>
          <w:rFonts w:ascii="ArialMT" w:hAnsi="ArialMT"/>
          <w:sz w:val="22"/>
          <w:szCs w:val="22"/>
        </w:rPr>
        <w:t>clearer</w:t>
      </w:r>
      <w:r w:rsidR="00E72749">
        <w:rPr>
          <w:rFonts w:ascii="ArialMT" w:hAnsi="ArialMT"/>
          <w:sz w:val="22"/>
          <w:szCs w:val="22"/>
        </w:rPr>
        <w:t xml:space="preserve">. As most states got off restrictions in late </w:t>
      </w:r>
      <w:r w:rsidR="00B225CF">
        <w:rPr>
          <w:rFonts w:ascii="ArialMT" w:hAnsi="ArialMT"/>
          <w:sz w:val="22"/>
          <w:szCs w:val="22"/>
        </w:rPr>
        <w:t>April or</w:t>
      </w:r>
      <w:r w:rsidR="00126C2F">
        <w:rPr>
          <w:rFonts w:ascii="ArialMT" w:hAnsi="ArialMT"/>
          <w:sz w:val="22"/>
          <w:szCs w:val="22"/>
        </w:rPr>
        <w:t xml:space="preserve"> will get off in</w:t>
      </w:r>
      <w:r w:rsidR="00E72749">
        <w:rPr>
          <w:rFonts w:ascii="ArialMT" w:hAnsi="ArialMT"/>
          <w:sz w:val="22"/>
          <w:szCs w:val="22"/>
        </w:rPr>
        <w:t xml:space="preserve"> early-to-mid May (April 27</w:t>
      </w:r>
      <w:r w:rsidR="00E72749" w:rsidRPr="00E72749">
        <w:rPr>
          <w:rFonts w:ascii="ArialMT" w:hAnsi="ArialMT"/>
          <w:sz w:val="22"/>
          <w:szCs w:val="22"/>
          <w:vertAlign w:val="superscript"/>
        </w:rPr>
        <w:t>th</w:t>
      </w:r>
      <w:r w:rsidR="00E72749">
        <w:rPr>
          <w:rFonts w:ascii="ArialMT" w:hAnsi="ArialMT"/>
          <w:sz w:val="22"/>
          <w:szCs w:val="22"/>
        </w:rPr>
        <w:t xml:space="preserve"> – May 20</w:t>
      </w:r>
      <w:r w:rsidR="00E72749" w:rsidRPr="00E72749">
        <w:rPr>
          <w:rFonts w:ascii="ArialMT" w:hAnsi="ArialMT"/>
          <w:sz w:val="22"/>
          <w:szCs w:val="22"/>
          <w:vertAlign w:val="superscript"/>
        </w:rPr>
        <w:t>th</w:t>
      </w:r>
      <w:r w:rsidR="00E72749">
        <w:rPr>
          <w:rFonts w:ascii="ArialMT" w:hAnsi="ArialMT"/>
          <w:sz w:val="22"/>
          <w:szCs w:val="22"/>
        </w:rPr>
        <w:t>), it will be hard to conclude with certainty the effects of leaving social distancing based on data up until April 28</w:t>
      </w:r>
      <w:r w:rsidR="00E72749" w:rsidRPr="00E72749">
        <w:rPr>
          <w:rFonts w:ascii="ArialMT" w:hAnsi="ArialMT"/>
          <w:sz w:val="22"/>
          <w:szCs w:val="22"/>
          <w:vertAlign w:val="superscript"/>
        </w:rPr>
        <w:t>th</w:t>
      </w:r>
      <w:r w:rsidR="00E72749">
        <w:rPr>
          <w:rFonts w:ascii="ArialMT" w:hAnsi="ArialMT"/>
          <w:sz w:val="22"/>
          <w:szCs w:val="22"/>
        </w:rPr>
        <w:t xml:space="preserve">. </w:t>
      </w:r>
    </w:p>
    <w:p w14:paraId="754CE8A2" w14:textId="22857342" w:rsidR="00E72749" w:rsidRDefault="00E72749" w:rsidP="00073A1F">
      <w:pPr>
        <w:pStyle w:val="NormalWeb"/>
        <w:shd w:val="clear" w:color="auto" w:fill="FFFFFF"/>
        <w:contextualSpacing/>
        <w:rPr>
          <w:rFonts w:ascii="ArialMT" w:hAnsi="ArialMT"/>
          <w:sz w:val="22"/>
          <w:szCs w:val="22"/>
        </w:rPr>
      </w:pPr>
    </w:p>
    <w:p w14:paraId="74A36DBC" w14:textId="6D016EB9" w:rsidR="00E72749" w:rsidRDefault="00E72749" w:rsidP="00073A1F">
      <w:pPr>
        <w:pStyle w:val="NormalWeb"/>
        <w:shd w:val="clear" w:color="auto" w:fill="FFFFFF"/>
        <w:contextualSpacing/>
        <w:rPr>
          <w:rFonts w:ascii="ArialMT" w:hAnsi="ArialMT"/>
          <w:sz w:val="22"/>
          <w:szCs w:val="22"/>
        </w:rPr>
      </w:pPr>
      <w:r w:rsidRPr="00627B76">
        <w:rPr>
          <w:rFonts w:ascii="ArialMT" w:hAnsi="ArialMT"/>
          <w:b/>
          <w:bCs/>
        </w:rPr>
        <w:t>Project Plan &amp; Methodologies</w:t>
      </w:r>
      <w:r>
        <w:rPr>
          <w:rFonts w:ascii="ArialMT" w:hAnsi="ArialMT"/>
          <w:sz w:val="22"/>
          <w:szCs w:val="22"/>
        </w:rPr>
        <w:t>:</w:t>
      </w:r>
    </w:p>
    <w:p w14:paraId="6B01981B" w14:textId="7271ED61" w:rsidR="00E72749" w:rsidRDefault="00FE0D9D" w:rsidP="00073A1F">
      <w:pPr>
        <w:pStyle w:val="NormalWeb"/>
        <w:shd w:val="clear" w:color="auto" w:fill="FFFFFF"/>
        <w:contextualSpacing/>
        <w:rPr>
          <w:rFonts w:ascii="ArialMT" w:hAnsi="ArialMT"/>
          <w:sz w:val="22"/>
          <w:szCs w:val="22"/>
        </w:rPr>
      </w:pPr>
      <w:r>
        <w:rPr>
          <w:rFonts w:ascii="ArialMT" w:hAnsi="ArialMT"/>
          <w:sz w:val="22"/>
          <w:szCs w:val="22"/>
        </w:rPr>
        <w:tab/>
        <w:t xml:space="preserve">To ensure organization and proper methodologies, this project was started with the Deployment and Life Cycle Management methodology which was outlined by </w:t>
      </w:r>
      <w:r w:rsidR="005D7436">
        <w:rPr>
          <w:rFonts w:ascii="ArialMT" w:hAnsi="ArialMT"/>
          <w:sz w:val="22"/>
          <w:szCs w:val="22"/>
        </w:rPr>
        <w:t>Arnie Greenland</w:t>
      </w:r>
      <w:r>
        <w:rPr>
          <w:rFonts w:ascii="ArialMT" w:hAnsi="ArialMT"/>
          <w:sz w:val="22"/>
          <w:szCs w:val="22"/>
        </w:rPr>
        <w:t xml:space="preserve"> of the University of Maryland’s Robert H. Smith School of Business [1].</w:t>
      </w:r>
      <w:r w:rsidR="005D7436">
        <w:rPr>
          <w:rFonts w:ascii="ArialMT" w:hAnsi="ArialMT"/>
          <w:sz w:val="22"/>
          <w:szCs w:val="22"/>
        </w:rPr>
        <w:t xml:space="preserve"> The major steps of using the Deployment and Life Cycle Management methodology that were used were</w:t>
      </w:r>
      <w:r w:rsidR="00F10121">
        <w:rPr>
          <w:rFonts w:ascii="ArialMT" w:hAnsi="ArialMT"/>
          <w:sz w:val="22"/>
          <w:szCs w:val="22"/>
        </w:rPr>
        <w:t xml:space="preserve"> (</w:t>
      </w:r>
      <w:r w:rsidR="00F10121" w:rsidRPr="007F17BF">
        <w:rPr>
          <w:rFonts w:ascii="ArialMT" w:hAnsi="ArialMT"/>
          <w:sz w:val="22"/>
          <w:szCs w:val="22"/>
        </w:rPr>
        <w:t>Appendix A1</w:t>
      </w:r>
      <w:r w:rsidR="007F17BF">
        <w:rPr>
          <w:rFonts w:ascii="ArialMT" w:hAnsi="ArialMT"/>
          <w:sz w:val="22"/>
          <w:szCs w:val="22"/>
        </w:rPr>
        <w:t xml:space="preserve"> – page 8</w:t>
      </w:r>
      <w:r w:rsidR="00F10121">
        <w:rPr>
          <w:rFonts w:ascii="ArialMT" w:hAnsi="ArialMT"/>
          <w:sz w:val="22"/>
          <w:szCs w:val="22"/>
        </w:rPr>
        <w:t xml:space="preserve"> for Diagram)</w:t>
      </w:r>
      <w:r w:rsidR="005D7436">
        <w:rPr>
          <w:rFonts w:ascii="ArialMT" w:hAnsi="ArialMT"/>
          <w:sz w:val="22"/>
          <w:szCs w:val="22"/>
        </w:rPr>
        <w:t>:</w:t>
      </w:r>
    </w:p>
    <w:p w14:paraId="04E820FB" w14:textId="5845E3B2" w:rsidR="005D7436" w:rsidRDefault="005D7436" w:rsidP="00073A1F">
      <w:pPr>
        <w:pStyle w:val="NormalWeb"/>
        <w:shd w:val="clear" w:color="auto" w:fill="FFFFFF"/>
        <w:contextualSpacing/>
        <w:rPr>
          <w:rFonts w:ascii="ArialMT" w:hAnsi="ArialMT"/>
          <w:sz w:val="22"/>
          <w:szCs w:val="22"/>
        </w:rPr>
      </w:pPr>
    </w:p>
    <w:p w14:paraId="0C3D0B71" w14:textId="728E5C4E"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Getting a Business Understanding – Defining the Questions in the Project Objectives section</w:t>
      </w:r>
    </w:p>
    <w:p w14:paraId="1F0D9376" w14:textId="7FE2E316"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Data Understanding &amp; Preparation – This step included identifying data needs and sources for the key questions, acquiring the data, cleansing the data and joining the data to condense the data into one cohesive dataset.</w:t>
      </w:r>
    </w:p>
    <w:p w14:paraId="199D14FB" w14:textId="35129BE4"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Modeling – Displaying data outputs from simple queries on the data as well as more advance Machine Learning techniques like linear regression to predict values.</w:t>
      </w:r>
    </w:p>
    <w:p w14:paraId="25F35B29" w14:textId="54268B4B"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 xml:space="preserve">Evaluation &amp; Deployment – How well did the above models perform? Does anything need to be redefined? Do the models address the key questions? Draw conclusions to the public. </w:t>
      </w:r>
    </w:p>
    <w:p w14:paraId="163A77AB" w14:textId="768F797E" w:rsidR="00B63EA3" w:rsidRDefault="00B63EA3" w:rsidP="00073A1F">
      <w:pPr>
        <w:pStyle w:val="NormalWeb"/>
        <w:shd w:val="clear" w:color="auto" w:fill="FFFFFF"/>
        <w:contextualSpacing/>
        <w:rPr>
          <w:rFonts w:ascii="ArialMT" w:hAnsi="ArialMT"/>
          <w:sz w:val="22"/>
          <w:szCs w:val="22"/>
        </w:rPr>
      </w:pPr>
    </w:p>
    <w:p w14:paraId="7934DF37" w14:textId="7DD98838" w:rsidR="00652AAF" w:rsidRDefault="00B82ED3" w:rsidP="00073A1F">
      <w:pPr>
        <w:pStyle w:val="NormalWeb"/>
        <w:shd w:val="clear" w:color="auto" w:fill="FFFFFF"/>
        <w:contextualSpacing/>
        <w:rPr>
          <w:rFonts w:ascii="ArialMT" w:hAnsi="ArialMT"/>
          <w:sz w:val="22"/>
          <w:szCs w:val="22"/>
        </w:rPr>
      </w:pPr>
      <w:r w:rsidRPr="00627B76">
        <w:rPr>
          <w:rFonts w:ascii="ArialMT" w:hAnsi="ArialMT"/>
          <w:i/>
          <w:iCs/>
          <w:sz w:val="23"/>
          <w:szCs w:val="23"/>
        </w:rPr>
        <w:t>Data Understanding &amp; Preparation</w:t>
      </w:r>
      <w:r>
        <w:rPr>
          <w:rFonts w:ascii="ArialMT" w:hAnsi="ArialMT"/>
          <w:sz w:val="22"/>
          <w:szCs w:val="22"/>
        </w:rPr>
        <w:t>:</w:t>
      </w:r>
    </w:p>
    <w:p w14:paraId="5F6BCD49" w14:textId="77777777" w:rsidR="00126C2F" w:rsidRDefault="00B82ED3" w:rsidP="005D5E9E">
      <w:pPr>
        <w:pStyle w:val="NormalWeb"/>
        <w:shd w:val="clear" w:color="auto" w:fill="FFFFFF"/>
        <w:contextualSpacing/>
        <w:rPr>
          <w:rFonts w:ascii="ArialMT" w:hAnsi="ArialMT"/>
          <w:sz w:val="22"/>
          <w:szCs w:val="22"/>
        </w:rPr>
      </w:pPr>
      <w:r>
        <w:rPr>
          <w:rFonts w:ascii="ArialMT" w:hAnsi="ArialMT"/>
          <w:sz w:val="22"/>
          <w:szCs w:val="22"/>
        </w:rPr>
        <w:t>Since the business understanding was addressed in the project objectives section, we will start looking at the data understanding and preparation.</w:t>
      </w:r>
      <w:r w:rsidR="005D5E9E">
        <w:rPr>
          <w:rFonts w:ascii="ArialMT" w:hAnsi="ArialMT"/>
          <w:sz w:val="22"/>
          <w:szCs w:val="22"/>
        </w:rPr>
        <w:t xml:space="preserve"> When looking at the business questions it is clear </w:t>
      </w:r>
      <w:r w:rsidR="00126C2F">
        <w:rPr>
          <w:rFonts w:ascii="ArialMT" w:hAnsi="ArialMT"/>
          <w:sz w:val="22"/>
          <w:szCs w:val="22"/>
        </w:rPr>
        <w:t xml:space="preserve">a dataset was needed </w:t>
      </w:r>
      <w:r w:rsidR="005D5E9E">
        <w:rPr>
          <w:rFonts w:ascii="ArialMT" w:hAnsi="ArialMT"/>
          <w:sz w:val="22"/>
          <w:szCs w:val="22"/>
        </w:rPr>
        <w:t xml:space="preserve">on the number of cases and deaths which was done with a Kaggle dataset [a]. After finding an adequate dataset on Covid-19 cases, the type </w:t>
      </w:r>
      <w:r w:rsidR="00126C2F">
        <w:rPr>
          <w:rFonts w:ascii="ArialMT" w:hAnsi="ArialMT"/>
          <w:sz w:val="22"/>
          <w:szCs w:val="22"/>
        </w:rPr>
        <w:t xml:space="preserve">of </w:t>
      </w:r>
      <w:r w:rsidR="005D5E9E">
        <w:rPr>
          <w:rFonts w:ascii="ArialMT" w:hAnsi="ArialMT"/>
          <w:sz w:val="22"/>
          <w:szCs w:val="22"/>
        </w:rPr>
        <w:t xml:space="preserve">social distancing for each state was needed. There </w:t>
      </w:r>
      <w:r w:rsidR="00126C2F">
        <w:rPr>
          <w:rFonts w:ascii="ArialMT" w:hAnsi="ArialMT"/>
          <w:sz w:val="22"/>
          <w:szCs w:val="22"/>
        </w:rPr>
        <w:t>were</w:t>
      </w:r>
      <w:r w:rsidR="005D5E9E">
        <w:rPr>
          <w:rFonts w:ascii="ArialMT" w:hAnsi="ArialMT"/>
          <w:sz w:val="22"/>
          <w:szCs w:val="22"/>
        </w:rPr>
        <w:t>n’t any readily available datasets that were found with this type of information, so a dataset was created from references that can be seen in the references section ([2], [3], [4], [5], [6]). The dataset created had data on each state</w:t>
      </w:r>
      <w:r w:rsidR="00126C2F">
        <w:rPr>
          <w:rFonts w:ascii="ArialMT" w:hAnsi="ArialMT"/>
          <w:sz w:val="22"/>
          <w:szCs w:val="22"/>
        </w:rPr>
        <w:t>’</w:t>
      </w:r>
      <w:r w:rsidR="005D5E9E">
        <w:rPr>
          <w:rFonts w:ascii="ArialMT" w:hAnsi="ArialMT"/>
          <w:sz w:val="22"/>
          <w:szCs w:val="22"/>
        </w:rPr>
        <w:t xml:space="preserve">s current social distancing restriction rules, religious restrictions, end date of the restriction in place, and the current population. The social distancing restrictions were put into seven different categories. </w:t>
      </w:r>
    </w:p>
    <w:p w14:paraId="6FB2325A" w14:textId="350330EA"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1 - </w:t>
      </w:r>
      <w:r w:rsidRPr="005D5E9E">
        <w:rPr>
          <w:rFonts w:ascii="ArialMT" w:hAnsi="ArialMT"/>
          <w:sz w:val="22"/>
          <w:szCs w:val="22"/>
        </w:rPr>
        <w:t>Stay At Home</w:t>
      </w:r>
    </w:p>
    <w:p w14:paraId="6D74CC10" w14:textId="2D1056D4"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2 - </w:t>
      </w:r>
      <w:r w:rsidRPr="005D5E9E">
        <w:rPr>
          <w:rFonts w:ascii="ArialMT" w:hAnsi="ArialMT"/>
          <w:sz w:val="22"/>
          <w:szCs w:val="22"/>
        </w:rPr>
        <w:t>10 or Fewer</w:t>
      </w:r>
    </w:p>
    <w:p w14:paraId="1816C568" w14:textId="6C45EAFA"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3 - </w:t>
      </w:r>
      <w:r w:rsidRPr="005D5E9E">
        <w:rPr>
          <w:rFonts w:ascii="ArialMT" w:hAnsi="ArialMT"/>
          <w:sz w:val="22"/>
          <w:szCs w:val="22"/>
        </w:rPr>
        <w:t>20 or fewer</w:t>
      </w:r>
    </w:p>
    <w:p w14:paraId="0732211E" w14:textId="5F94E0C8" w:rsidR="005D5E9E" w:rsidRPr="005D5E9E"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4 - </w:t>
      </w:r>
      <w:r w:rsidRPr="005D5E9E">
        <w:rPr>
          <w:rFonts w:ascii="ArialMT" w:hAnsi="ArialMT"/>
          <w:sz w:val="22"/>
          <w:szCs w:val="22"/>
        </w:rPr>
        <w:t>safer at home</w:t>
      </w:r>
    </w:p>
    <w:p w14:paraId="5E286941" w14:textId="42BCF0C6"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5 </w:t>
      </w:r>
      <w:r w:rsidR="00D369AB">
        <w:rPr>
          <w:rFonts w:ascii="ArialMT" w:hAnsi="ArialMT"/>
          <w:sz w:val="22"/>
          <w:szCs w:val="22"/>
        </w:rPr>
        <w:t>-</w:t>
      </w:r>
      <w:r>
        <w:rPr>
          <w:rFonts w:ascii="ArialMT" w:hAnsi="ArialMT"/>
          <w:sz w:val="22"/>
          <w:szCs w:val="22"/>
        </w:rPr>
        <w:t xml:space="preserve"> </w:t>
      </w:r>
      <w:r w:rsidRPr="005D5E9E">
        <w:rPr>
          <w:rFonts w:ascii="ArialMT" w:hAnsi="ArialMT"/>
          <w:sz w:val="22"/>
          <w:szCs w:val="22"/>
        </w:rPr>
        <w:t xml:space="preserve">Closed </w:t>
      </w:r>
      <w:r>
        <w:rPr>
          <w:rFonts w:ascii="ArialMT" w:hAnsi="ArialMT"/>
          <w:sz w:val="22"/>
          <w:szCs w:val="22"/>
        </w:rPr>
        <w:t xml:space="preserve">for </w:t>
      </w:r>
      <w:r w:rsidRPr="005D5E9E">
        <w:rPr>
          <w:rFonts w:ascii="ArialMT" w:hAnsi="ArialMT"/>
          <w:sz w:val="22"/>
          <w:szCs w:val="22"/>
        </w:rPr>
        <w:t>Nonessential business, schools, dining</w:t>
      </w:r>
    </w:p>
    <w:p w14:paraId="6B43AE89" w14:textId="3D5EBA76"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6 - </w:t>
      </w:r>
      <w:r w:rsidRPr="005D5E9E">
        <w:rPr>
          <w:rFonts w:ascii="ArialMT" w:hAnsi="ArialMT"/>
          <w:sz w:val="22"/>
          <w:szCs w:val="22"/>
        </w:rPr>
        <w:t>Opening of some small businesses, schools &amp; large gatherings still banned</w:t>
      </w:r>
    </w:p>
    <w:p w14:paraId="344F7291" w14:textId="762409B2" w:rsidR="00B30C6A"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7 - </w:t>
      </w:r>
      <w:r w:rsidRPr="005D5E9E">
        <w:rPr>
          <w:rFonts w:ascii="ArialMT" w:hAnsi="ArialMT"/>
          <w:sz w:val="22"/>
          <w:szCs w:val="22"/>
        </w:rPr>
        <w:t>Social Distancing of 6 feet everywhere but no restrictions</w:t>
      </w:r>
      <w:r w:rsidR="00C37C75">
        <w:rPr>
          <w:rFonts w:ascii="ArialMT" w:hAnsi="ArialMT"/>
          <w:sz w:val="22"/>
          <w:szCs w:val="22"/>
        </w:rPr>
        <w:t xml:space="preserve"> </w:t>
      </w:r>
    </w:p>
    <w:p w14:paraId="5E081895" w14:textId="77777777" w:rsidR="00B30C6A" w:rsidRDefault="00B30C6A" w:rsidP="005D5E9E">
      <w:pPr>
        <w:pStyle w:val="NormalWeb"/>
        <w:shd w:val="clear" w:color="auto" w:fill="FFFFFF"/>
        <w:contextualSpacing/>
        <w:rPr>
          <w:rFonts w:ascii="ArialMT" w:hAnsi="ArialMT"/>
          <w:sz w:val="22"/>
          <w:szCs w:val="22"/>
        </w:rPr>
      </w:pPr>
    </w:p>
    <w:p w14:paraId="7C0E4926" w14:textId="614FDB2C" w:rsidR="005D5E9E" w:rsidRPr="005D5E9E" w:rsidRDefault="00C37C75" w:rsidP="00B30C6A">
      <w:pPr>
        <w:pStyle w:val="NormalWeb"/>
        <w:shd w:val="clear" w:color="auto" w:fill="FFFFFF"/>
        <w:ind w:firstLine="720"/>
        <w:contextualSpacing/>
        <w:rPr>
          <w:rFonts w:ascii="ArialMT" w:hAnsi="ArialMT"/>
          <w:sz w:val="22"/>
          <w:szCs w:val="22"/>
        </w:rPr>
      </w:pPr>
      <w:r>
        <w:rPr>
          <w:rFonts w:ascii="ArialMT" w:hAnsi="ArialMT"/>
          <w:sz w:val="22"/>
          <w:szCs w:val="22"/>
        </w:rPr>
        <w:t xml:space="preserve">With the types of social distancing restrictions for each state in place, the last piece of data needed to answer </w:t>
      </w:r>
      <w:r w:rsidR="00D369AB">
        <w:rPr>
          <w:rFonts w:ascii="ArialMT" w:hAnsi="ArialMT"/>
          <w:sz w:val="22"/>
          <w:szCs w:val="22"/>
        </w:rPr>
        <w:t>the</w:t>
      </w:r>
      <w:r>
        <w:rPr>
          <w:rFonts w:ascii="ArialMT" w:hAnsi="ArialMT"/>
          <w:sz w:val="22"/>
          <w:szCs w:val="22"/>
        </w:rPr>
        <w:t xml:space="preserve"> questions was on how well the state’s citizens </w:t>
      </w:r>
      <w:r w:rsidR="00D369AB">
        <w:rPr>
          <w:rFonts w:ascii="ArialMT" w:hAnsi="ArialMT"/>
          <w:sz w:val="22"/>
          <w:szCs w:val="22"/>
        </w:rPr>
        <w:t>were</w:t>
      </w:r>
      <w:r>
        <w:rPr>
          <w:rFonts w:ascii="ArialMT" w:hAnsi="ArialMT"/>
          <w:sz w:val="22"/>
          <w:szCs w:val="22"/>
        </w:rPr>
        <w:t xml:space="preserve"> abiding to the rules. To do this mobility data was used that anonymously tracked people’s cellphones to see how much they were moving. Two different datasets were used. The first was put together by Descartes Labs [b]. This mobility dataset included the state, county, and a m50 and m50_index measure. The m50 measure was the median max-distance of travel for each sample in a region (again could be a state or county region). The m50_index was the percent of travel each sample (sample being person or cell phone) had compared to a normal value which was set with data from February 17</w:t>
      </w:r>
      <w:r w:rsidRPr="00C37C75">
        <w:rPr>
          <w:rFonts w:ascii="ArialMT" w:hAnsi="ArialMT"/>
          <w:sz w:val="22"/>
          <w:szCs w:val="22"/>
          <w:vertAlign w:val="superscript"/>
        </w:rPr>
        <w:t>th</w:t>
      </w:r>
      <w:r>
        <w:rPr>
          <w:rFonts w:ascii="ArialMT" w:hAnsi="ArialMT"/>
          <w:sz w:val="22"/>
          <w:szCs w:val="22"/>
        </w:rPr>
        <w:t xml:space="preserve"> up until March 7</w:t>
      </w:r>
      <w:r w:rsidRPr="00C37C75">
        <w:rPr>
          <w:rFonts w:ascii="ArialMT" w:hAnsi="ArialMT"/>
          <w:sz w:val="22"/>
          <w:szCs w:val="22"/>
          <w:vertAlign w:val="superscript"/>
        </w:rPr>
        <w:t>th</w:t>
      </w:r>
      <w:r>
        <w:rPr>
          <w:rFonts w:ascii="ArialMT" w:hAnsi="ArialMT"/>
          <w:sz w:val="22"/>
          <w:szCs w:val="22"/>
        </w:rPr>
        <w:t xml:space="preserve">. This m50_index would be a value like 55% which means a region as a whole traveled 55% of the normal 100% during a specific date. </w:t>
      </w:r>
      <w:r w:rsidR="00B30C6A">
        <w:rPr>
          <w:rFonts w:ascii="ArialMT" w:hAnsi="ArialMT"/>
          <w:sz w:val="22"/>
          <w:szCs w:val="22"/>
        </w:rPr>
        <w:t>The second mobility dataset was put together on Kaggle based on Google’s mobility dataset [c]. This dataset contain</w:t>
      </w:r>
      <w:r w:rsidR="0053747A">
        <w:rPr>
          <w:rFonts w:ascii="ArialMT" w:hAnsi="ArialMT"/>
          <w:sz w:val="22"/>
          <w:szCs w:val="22"/>
        </w:rPr>
        <w:t>ed</w:t>
      </w:r>
      <w:r w:rsidR="00B30C6A">
        <w:rPr>
          <w:rFonts w:ascii="ArialMT" w:hAnsi="ArialMT"/>
          <w:sz w:val="22"/>
          <w:szCs w:val="22"/>
        </w:rPr>
        <w:t xml:space="preserve"> mobility data for countries around the world and drill</w:t>
      </w:r>
      <w:r w:rsidR="00E54B0B">
        <w:rPr>
          <w:rFonts w:ascii="ArialMT" w:hAnsi="ArialMT"/>
          <w:sz w:val="22"/>
          <w:szCs w:val="22"/>
        </w:rPr>
        <w:t>ed</w:t>
      </w:r>
      <w:r w:rsidR="00B30C6A">
        <w:rPr>
          <w:rFonts w:ascii="ArialMT" w:hAnsi="ArialMT"/>
          <w:sz w:val="22"/>
          <w:szCs w:val="22"/>
        </w:rPr>
        <w:t xml:space="preserve"> down into state and county locations </w:t>
      </w:r>
      <w:r w:rsidR="00E54B0B">
        <w:rPr>
          <w:rFonts w:ascii="ArialMT" w:hAnsi="ArialMT"/>
          <w:sz w:val="22"/>
          <w:szCs w:val="22"/>
        </w:rPr>
        <w:t>in</w:t>
      </w:r>
      <w:r w:rsidR="00B30C6A">
        <w:rPr>
          <w:rFonts w:ascii="ArialMT" w:hAnsi="ArialMT"/>
          <w:sz w:val="22"/>
          <w:szCs w:val="22"/>
        </w:rPr>
        <w:t xml:space="preserve"> the United States.  It include</w:t>
      </w:r>
      <w:r w:rsidR="00E54B0B">
        <w:rPr>
          <w:rFonts w:ascii="ArialMT" w:hAnsi="ArialMT"/>
          <w:sz w:val="22"/>
          <w:szCs w:val="22"/>
        </w:rPr>
        <w:t>d</w:t>
      </w:r>
      <w:r w:rsidR="00B30C6A">
        <w:rPr>
          <w:rFonts w:ascii="ArialMT" w:hAnsi="ArialMT"/>
          <w:sz w:val="22"/>
          <w:szCs w:val="22"/>
        </w:rPr>
        <w:t xml:space="preserve"> a mobility type which </w:t>
      </w:r>
      <w:r w:rsidR="00E54B0B">
        <w:rPr>
          <w:rFonts w:ascii="ArialMT" w:hAnsi="ArialMT"/>
          <w:sz w:val="22"/>
          <w:szCs w:val="22"/>
        </w:rPr>
        <w:t>had</w:t>
      </w:r>
      <w:r w:rsidR="00B30C6A">
        <w:rPr>
          <w:rFonts w:ascii="ArialMT" w:hAnsi="ArialMT"/>
          <w:sz w:val="22"/>
          <w:szCs w:val="22"/>
        </w:rPr>
        <w:t xml:space="preserve"> retail, grocery, parks, transit, workplace, and residential</w:t>
      </w:r>
      <w:r w:rsidR="00E54B0B">
        <w:rPr>
          <w:rFonts w:ascii="ArialMT" w:hAnsi="ArialMT"/>
          <w:sz w:val="22"/>
          <w:szCs w:val="22"/>
        </w:rPr>
        <w:t xml:space="preserve"> types of mobility</w:t>
      </w:r>
      <w:r w:rsidR="00B30C6A">
        <w:rPr>
          <w:rFonts w:ascii="ArialMT" w:hAnsi="ArialMT"/>
          <w:sz w:val="22"/>
          <w:szCs w:val="22"/>
        </w:rPr>
        <w:t>. It also include</w:t>
      </w:r>
      <w:r w:rsidR="00E54B0B">
        <w:rPr>
          <w:rFonts w:ascii="ArialMT" w:hAnsi="ArialMT"/>
          <w:sz w:val="22"/>
          <w:szCs w:val="22"/>
        </w:rPr>
        <w:t>d</w:t>
      </w:r>
      <w:r w:rsidR="00B30C6A">
        <w:rPr>
          <w:rFonts w:ascii="ArialMT" w:hAnsi="ArialMT"/>
          <w:sz w:val="22"/>
          <w:szCs w:val="22"/>
        </w:rPr>
        <w:t xml:space="preserve"> a mobility change which is similar to the m50 index described abo</w:t>
      </w:r>
      <w:r w:rsidR="001E6B77">
        <w:rPr>
          <w:rFonts w:ascii="ArialMT" w:hAnsi="ArialMT"/>
          <w:sz w:val="22"/>
          <w:szCs w:val="22"/>
        </w:rPr>
        <w:t>ve</w:t>
      </w:r>
      <w:r w:rsidR="00B30C6A">
        <w:rPr>
          <w:rFonts w:ascii="ArialMT" w:hAnsi="ArialMT"/>
          <w:sz w:val="22"/>
          <w:szCs w:val="22"/>
        </w:rPr>
        <w:t xml:space="preserve"> which gives </w:t>
      </w:r>
      <w:r w:rsidR="001E6B77">
        <w:rPr>
          <w:rFonts w:ascii="ArialMT" w:hAnsi="ArialMT"/>
          <w:sz w:val="22"/>
          <w:szCs w:val="22"/>
        </w:rPr>
        <w:t xml:space="preserve">a </w:t>
      </w:r>
      <w:r w:rsidR="00B30C6A">
        <w:rPr>
          <w:rFonts w:ascii="ArialMT" w:hAnsi="ArialMT"/>
          <w:sz w:val="22"/>
          <w:szCs w:val="22"/>
        </w:rPr>
        <w:t xml:space="preserve">percentage of the change in mobility compared to normal days before the spread of Covid-19. </w:t>
      </w:r>
    </w:p>
    <w:p w14:paraId="08881861" w14:textId="681C0964" w:rsidR="00F31CC8" w:rsidRDefault="00F31CC8" w:rsidP="00F31CC8">
      <w:pPr>
        <w:pStyle w:val="NormalWeb"/>
        <w:shd w:val="clear" w:color="auto" w:fill="FFFFFF"/>
        <w:contextualSpacing/>
        <w:rPr>
          <w:rFonts w:ascii="ArialMT" w:hAnsi="ArialMT"/>
          <w:sz w:val="22"/>
          <w:szCs w:val="22"/>
        </w:rPr>
      </w:pPr>
    </w:p>
    <w:p w14:paraId="78CD3782" w14:textId="164F47A5" w:rsidR="00F168C6" w:rsidRDefault="00084CBB" w:rsidP="00F31CC8">
      <w:pPr>
        <w:pStyle w:val="NormalWeb"/>
        <w:shd w:val="clear" w:color="auto" w:fill="FFFFFF"/>
        <w:contextualSpacing/>
        <w:rPr>
          <w:rFonts w:ascii="ArialMT" w:hAnsi="ArialMT"/>
          <w:sz w:val="22"/>
          <w:szCs w:val="22"/>
        </w:rPr>
      </w:pPr>
      <w:r>
        <w:rPr>
          <w:rFonts w:ascii="ArialMT" w:hAnsi="ArialMT"/>
          <w:sz w:val="22"/>
          <w:szCs w:val="22"/>
        </w:rPr>
        <w:tab/>
        <w:t>With the datasets now created, the next step was to load them into a single place for analysis. The technology chosen was Databricks which has a free version for members to use up to 15 GB of data.</w:t>
      </w:r>
      <w:r w:rsidR="00B00DCF">
        <w:rPr>
          <w:rFonts w:ascii="ArialMT" w:hAnsi="ArialMT"/>
          <w:sz w:val="22"/>
          <w:szCs w:val="22"/>
        </w:rPr>
        <w:t xml:space="preserve"> The datasets were placed in a</w:t>
      </w:r>
      <w:r w:rsidR="00DF1B54">
        <w:rPr>
          <w:rFonts w:ascii="ArialMT" w:hAnsi="ArialMT"/>
          <w:sz w:val="22"/>
          <w:szCs w:val="22"/>
        </w:rPr>
        <w:t>n</w:t>
      </w:r>
      <w:r w:rsidR="00B00DCF">
        <w:rPr>
          <w:rFonts w:ascii="ArialMT" w:hAnsi="ArialMT"/>
          <w:sz w:val="22"/>
          <w:szCs w:val="22"/>
        </w:rPr>
        <w:t xml:space="preserve"> AWS S3 bucket which is a fancy way of saying amazon cloud storage. This storage can be free for a new user up to a certain GB threshold. Once in the amazon storage, it was then pulled in through Databricks and save</w:t>
      </w:r>
      <w:r w:rsidR="001E6B77">
        <w:rPr>
          <w:rFonts w:ascii="ArialMT" w:hAnsi="ArialMT"/>
          <w:sz w:val="22"/>
          <w:szCs w:val="22"/>
        </w:rPr>
        <w:t>d</w:t>
      </w:r>
      <w:r w:rsidR="00B00DCF">
        <w:rPr>
          <w:rFonts w:ascii="ArialMT" w:hAnsi="ArialMT"/>
          <w:sz w:val="22"/>
          <w:szCs w:val="22"/>
        </w:rPr>
        <w:t xml:space="preserve"> there. On Databricks, the data was next looked at to </w:t>
      </w:r>
      <w:r w:rsidR="00582139">
        <w:rPr>
          <w:rFonts w:ascii="ArialMT" w:hAnsi="ArialMT"/>
          <w:sz w:val="22"/>
          <w:szCs w:val="22"/>
        </w:rPr>
        <w:t xml:space="preserve">create a schema or design. This design helps structure the data for the analysis to come. Once each dataset had a schema created, the data was loading into the schemas and cleansed. What is meant by cleansing is that the data was looked at for any potential errors or unwanted data for the analysis. Errors might </w:t>
      </w:r>
      <w:r w:rsidR="001E6B77">
        <w:rPr>
          <w:rFonts w:ascii="ArialMT" w:hAnsi="ArialMT"/>
          <w:sz w:val="22"/>
          <w:szCs w:val="22"/>
        </w:rPr>
        <w:t xml:space="preserve">have </w:t>
      </w:r>
      <w:r w:rsidR="00582139">
        <w:rPr>
          <w:rFonts w:ascii="ArialMT" w:hAnsi="ArialMT"/>
          <w:sz w:val="22"/>
          <w:szCs w:val="22"/>
        </w:rPr>
        <w:t>include</w:t>
      </w:r>
      <w:r w:rsidR="001E6B77">
        <w:rPr>
          <w:rFonts w:ascii="ArialMT" w:hAnsi="ArialMT"/>
          <w:sz w:val="22"/>
          <w:szCs w:val="22"/>
        </w:rPr>
        <w:t>d</w:t>
      </w:r>
      <w:r w:rsidR="00582139">
        <w:rPr>
          <w:rFonts w:ascii="ArialMT" w:hAnsi="ArialMT"/>
          <w:sz w:val="22"/>
          <w:szCs w:val="22"/>
        </w:rPr>
        <w:t xml:space="preserve"> missing data which needs to be accounted for, wrong types in certain columns (types </w:t>
      </w:r>
      <w:r w:rsidR="001E6B77">
        <w:rPr>
          <w:rFonts w:ascii="ArialMT" w:hAnsi="ArialMT"/>
          <w:sz w:val="22"/>
          <w:szCs w:val="22"/>
        </w:rPr>
        <w:t xml:space="preserve">meaning, for example if there </w:t>
      </w:r>
      <w:r w:rsidR="00582139">
        <w:rPr>
          <w:rFonts w:ascii="ArialMT" w:hAnsi="ArialMT"/>
          <w:sz w:val="22"/>
          <w:szCs w:val="22"/>
        </w:rPr>
        <w:t xml:space="preserve">was an integer or number where there needed to </w:t>
      </w:r>
      <w:r w:rsidR="00582139">
        <w:rPr>
          <w:rFonts w:ascii="ArialMT" w:hAnsi="ArialMT"/>
          <w:sz w:val="22"/>
          <w:szCs w:val="22"/>
        </w:rPr>
        <w:lastRenderedPageBreak/>
        <w:t xml:space="preserve">be a state name which is called a string in programming), </w:t>
      </w:r>
      <w:r w:rsidR="002603C4">
        <w:rPr>
          <w:rFonts w:ascii="ArialMT" w:hAnsi="ArialMT"/>
          <w:sz w:val="22"/>
          <w:szCs w:val="22"/>
        </w:rPr>
        <w:t>duplications of data which can thr</w:t>
      </w:r>
      <w:r w:rsidR="001E6B77">
        <w:rPr>
          <w:rFonts w:ascii="ArialMT" w:hAnsi="ArialMT"/>
          <w:sz w:val="22"/>
          <w:szCs w:val="22"/>
        </w:rPr>
        <w:t xml:space="preserve">ow </w:t>
      </w:r>
      <w:r w:rsidR="002603C4">
        <w:rPr>
          <w:rFonts w:ascii="ArialMT" w:hAnsi="ArialMT"/>
          <w:sz w:val="22"/>
          <w:szCs w:val="22"/>
        </w:rPr>
        <w:t xml:space="preserve">off results, and more. The cleansing step also included filtering down to states and counties in some cases. The cases and deaths data included data from around the world when only the United States was being analyzed. </w:t>
      </w:r>
    </w:p>
    <w:p w14:paraId="7A7C3B7C" w14:textId="77777777" w:rsidR="00081E4F" w:rsidRDefault="00081E4F" w:rsidP="00F31CC8">
      <w:pPr>
        <w:pStyle w:val="NormalWeb"/>
        <w:shd w:val="clear" w:color="auto" w:fill="FFFFFF"/>
        <w:contextualSpacing/>
        <w:rPr>
          <w:rFonts w:ascii="ArialMT" w:hAnsi="ArialMT"/>
          <w:sz w:val="22"/>
          <w:szCs w:val="22"/>
        </w:rPr>
      </w:pPr>
    </w:p>
    <w:p w14:paraId="2D00DF09" w14:textId="49DB7D6D" w:rsidR="00F168C6" w:rsidRDefault="00F168C6" w:rsidP="00F31CC8">
      <w:pPr>
        <w:pStyle w:val="NormalWeb"/>
        <w:shd w:val="clear" w:color="auto" w:fill="FFFFFF"/>
        <w:contextualSpacing/>
        <w:rPr>
          <w:rFonts w:ascii="ArialMT" w:hAnsi="ArialMT"/>
          <w:sz w:val="22"/>
          <w:szCs w:val="22"/>
        </w:rPr>
      </w:pPr>
      <w:r>
        <w:rPr>
          <w:rFonts w:ascii="ArialMT" w:hAnsi="ArialMT"/>
          <w:sz w:val="22"/>
          <w:szCs w:val="22"/>
        </w:rPr>
        <w:tab/>
        <w:t xml:space="preserve">With the dataset schemas in place and the data cleansed for analysis, the last step here was to join the data together. What is meant by joining is allowing us to analyze the data together. You join on certain objects of the data. E.g. the cases and deaths dataset </w:t>
      </w:r>
      <w:r w:rsidR="00B225CF">
        <w:rPr>
          <w:rFonts w:ascii="ArialMT" w:hAnsi="ArialMT"/>
          <w:sz w:val="22"/>
          <w:szCs w:val="22"/>
        </w:rPr>
        <w:t>were</w:t>
      </w:r>
      <w:r>
        <w:rPr>
          <w:rFonts w:ascii="ArialMT" w:hAnsi="ArialMT"/>
          <w:sz w:val="22"/>
          <w:szCs w:val="22"/>
        </w:rPr>
        <w:t xml:space="preserve"> cleansed to include the state, date, confirmed cases, and fatalities. The social distancing type dataset had the state, religious and social restrictions, end date of restrictions, and current population. To join the datasets, we join them on state and create a bigger dataset that would now contain state, date, confirmed cases, fatalities, religious and social restrictions, end date of restrictions and current population. A process like this was done with every combination of the datasets to give us the ability to analyze different trends between the different types of data – mobility, social distancing, and the cases and deaths of Covid-19. </w:t>
      </w:r>
      <w:r w:rsidR="00E86397">
        <w:rPr>
          <w:rFonts w:ascii="ArialMT" w:hAnsi="ArialMT"/>
          <w:sz w:val="22"/>
          <w:szCs w:val="22"/>
        </w:rPr>
        <w:t xml:space="preserve">All of the datasets were also combined in order to answer any questions that involved all three of the types of data. </w:t>
      </w:r>
      <w:r w:rsidR="00457E0E">
        <w:rPr>
          <w:rFonts w:ascii="ArialMT" w:hAnsi="ArialMT"/>
          <w:sz w:val="22"/>
          <w:szCs w:val="22"/>
        </w:rPr>
        <w:t>The third and fourth steps (Modeling and Evaluation &amp; Deployment) of the Deployment and Life Cycle Management methodology that were laid out will next be addressed in the Project results section.</w:t>
      </w:r>
    </w:p>
    <w:p w14:paraId="1226ED3F" w14:textId="48117357" w:rsidR="00F31CC8" w:rsidRDefault="00F31CC8" w:rsidP="00F31CC8">
      <w:pPr>
        <w:pStyle w:val="NormalWeb"/>
        <w:shd w:val="clear" w:color="auto" w:fill="FFFFFF"/>
        <w:contextualSpacing/>
        <w:rPr>
          <w:rFonts w:ascii="ArialMT" w:hAnsi="ArialMT"/>
          <w:sz w:val="22"/>
          <w:szCs w:val="22"/>
        </w:rPr>
      </w:pPr>
    </w:p>
    <w:p w14:paraId="6082B71B" w14:textId="4C4A1B2D" w:rsidR="00457E0E" w:rsidRDefault="00457E0E" w:rsidP="00F31CC8">
      <w:pPr>
        <w:pStyle w:val="NormalWeb"/>
        <w:shd w:val="clear" w:color="auto" w:fill="FFFFFF"/>
        <w:contextualSpacing/>
        <w:rPr>
          <w:rFonts w:ascii="ArialMT" w:hAnsi="ArialMT"/>
          <w:sz w:val="22"/>
          <w:szCs w:val="22"/>
        </w:rPr>
      </w:pPr>
      <w:r w:rsidRPr="00627B76">
        <w:rPr>
          <w:rFonts w:ascii="ArialMT" w:hAnsi="ArialMT"/>
          <w:b/>
          <w:bCs/>
        </w:rPr>
        <w:t>Project Results</w:t>
      </w:r>
      <w:r>
        <w:rPr>
          <w:rFonts w:ascii="ArialMT" w:hAnsi="ArialMT"/>
          <w:sz w:val="22"/>
          <w:szCs w:val="22"/>
        </w:rPr>
        <w:t>:</w:t>
      </w:r>
    </w:p>
    <w:p w14:paraId="76C8D6D3" w14:textId="3535FEC7" w:rsidR="00316ABD" w:rsidRDefault="00370504" w:rsidP="00F31CC8">
      <w:pPr>
        <w:pStyle w:val="NormalWeb"/>
        <w:shd w:val="clear" w:color="auto" w:fill="FFFFFF"/>
        <w:contextualSpacing/>
        <w:rPr>
          <w:rFonts w:ascii="ArialMT" w:hAnsi="ArialMT"/>
          <w:sz w:val="22"/>
          <w:szCs w:val="22"/>
        </w:rPr>
      </w:pPr>
      <w:r>
        <w:rPr>
          <w:rFonts w:ascii="ArialMT" w:hAnsi="ArialMT"/>
          <w:sz w:val="22"/>
          <w:szCs w:val="22"/>
        </w:rPr>
        <w:t xml:space="preserve">With the datasets joined the analysis could now begin. </w:t>
      </w:r>
      <w:r w:rsidR="00316ABD">
        <w:rPr>
          <w:rFonts w:ascii="ArialMT" w:hAnsi="ArialMT"/>
          <w:sz w:val="22"/>
          <w:szCs w:val="22"/>
        </w:rPr>
        <w:t>The key questions were kept in mind as the analysis began with the core concept of finding out how well social distancing ha</w:t>
      </w:r>
      <w:r w:rsidR="006A3145">
        <w:rPr>
          <w:rFonts w:ascii="ArialMT" w:hAnsi="ArialMT"/>
          <w:sz w:val="22"/>
          <w:szCs w:val="22"/>
        </w:rPr>
        <w:t>d</w:t>
      </w:r>
      <w:r w:rsidR="00316ABD">
        <w:rPr>
          <w:rFonts w:ascii="ArialMT" w:hAnsi="ArialMT"/>
          <w:sz w:val="22"/>
          <w:szCs w:val="22"/>
        </w:rPr>
        <w:t xml:space="preserve"> stopped the spread of Covid-19 as of April 28</w:t>
      </w:r>
      <w:r w:rsidR="00316ABD" w:rsidRPr="00316ABD">
        <w:rPr>
          <w:rFonts w:ascii="ArialMT" w:hAnsi="ArialMT"/>
          <w:sz w:val="22"/>
          <w:szCs w:val="22"/>
          <w:vertAlign w:val="superscript"/>
        </w:rPr>
        <w:t>th</w:t>
      </w:r>
      <w:r w:rsidR="00316ABD">
        <w:rPr>
          <w:rFonts w:ascii="ArialMT" w:hAnsi="ArialMT"/>
          <w:sz w:val="22"/>
          <w:szCs w:val="22"/>
        </w:rPr>
        <w:t>. The first model created was to see how well each of the social distancing categories was doing in terms of cases and fatalities. The seven types of social distancing were outlined in the data understanding section. The output of the model</w:t>
      </w:r>
      <w:r w:rsidR="00901861">
        <w:rPr>
          <w:rFonts w:ascii="ArialMT" w:hAnsi="ArialMT"/>
          <w:sz w:val="22"/>
          <w:szCs w:val="22"/>
        </w:rPr>
        <w:t xml:space="preserve"> (1a)</w:t>
      </w:r>
      <w:r w:rsidR="00316ABD">
        <w:rPr>
          <w:rFonts w:ascii="ArialMT" w:hAnsi="ArialMT"/>
          <w:sz w:val="22"/>
          <w:szCs w:val="22"/>
        </w:rPr>
        <w:t xml:space="preserve"> below shows the Covid-19 cases and fatalities densities for the six different types of social distancing that appeared as well as the actual number of cases and deaths in the second output</w:t>
      </w:r>
      <w:r w:rsidR="00901861">
        <w:rPr>
          <w:rFonts w:ascii="ArialMT" w:hAnsi="ArialMT"/>
          <w:sz w:val="22"/>
          <w:szCs w:val="22"/>
        </w:rPr>
        <w:t xml:space="preserve"> (1b)</w:t>
      </w:r>
      <w:r w:rsidR="00316ABD">
        <w:rPr>
          <w:rFonts w:ascii="ArialMT" w:hAnsi="ArialMT"/>
          <w:sz w:val="22"/>
          <w:szCs w:val="22"/>
        </w:rPr>
        <w:t>. The bars from left to right are</w:t>
      </w:r>
      <w:r w:rsidR="00D369AB">
        <w:rPr>
          <w:rFonts w:ascii="ArialMT" w:hAnsi="ArialMT"/>
          <w:sz w:val="22"/>
          <w:szCs w:val="22"/>
        </w:rPr>
        <w:t xml:space="preserve"> (the “10 or fewer” social distancing type had 0 states and thus was not in any of the model outputs)</w:t>
      </w:r>
      <w:r w:rsidR="00316ABD">
        <w:rPr>
          <w:rFonts w:ascii="ArialMT" w:hAnsi="ArialMT"/>
          <w:sz w:val="22"/>
          <w:szCs w:val="22"/>
        </w:rPr>
        <w:t>:</w:t>
      </w:r>
    </w:p>
    <w:p w14:paraId="7C3F7B35" w14:textId="77777777" w:rsidR="006A3145" w:rsidRDefault="006A3145" w:rsidP="00F31CC8">
      <w:pPr>
        <w:pStyle w:val="NormalWeb"/>
        <w:shd w:val="clear" w:color="auto" w:fill="FFFFFF"/>
        <w:contextualSpacing/>
        <w:rPr>
          <w:rFonts w:ascii="ArialMT" w:hAnsi="ArialMT"/>
          <w:sz w:val="22"/>
          <w:szCs w:val="22"/>
        </w:rPr>
      </w:pPr>
    </w:p>
    <w:p w14:paraId="0D5FAF35" w14:textId="37BE2DD2"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20 or fewer</w:t>
      </w:r>
    </w:p>
    <w:p w14:paraId="6CF34587" w14:textId="77777777"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closed nonessential businesses,</w:t>
      </w:r>
      <w:r>
        <w:rPr>
          <w:rFonts w:ascii="ArialMT" w:hAnsi="ArialMT"/>
          <w:sz w:val="22"/>
          <w:szCs w:val="22"/>
        </w:rPr>
        <w:t xml:space="preserve"> schools, dining,</w:t>
      </w:r>
    </w:p>
    <w:p w14:paraId="157F3049" w14:textId="77777777"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opening of some small businesses</w:t>
      </w:r>
    </w:p>
    <w:p w14:paraId="1F4D5937" w14:textId="11838B53"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safer at home</w:t>
      </w:r>
    </w:p>
    <w:p w14:paraId="0494035F" w14:textId="3D521885"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social distancing of 6 feet but no restrictions</w:t>
      </w:r>
    </w:p>
    <w:p w14:paraId="70F4EEEA" w14:textId="2A66882E" w:rsidR="00DA4A89" w:rsidRDefault="00316ABD" w:rsidP="00F31CC8">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stay at home</w:t>
      </w:r>
    </w:p>
    <w:p w14:paraId="3A832427" w14:textId="77777777" w:rsidR="006A3145" w:rsidRPr="00316ABD" w:rsidRDefault="006A3145" w:rsidP="006A3145">
      <w:pPr>
        <w:pStyle w:val="NormalWeb"/>
        <w:shd w:val="clear" w:color="auto" w:fill="FFFFFF"/>
        <w:contextualSpacing/>
        <w:rPr>
          <w:rFonts w:ascii="ArialMT" w:hAnsi="ArialMT"/>
          <w:sz w:val="22"/>
          <w:szCs w:val="22"/>
        </w:rPr>
      </w:pPr>
    </w:p>
    <w:p w14:paraId="6667C992" w14:textId="6CECCB5E" w:rsidR="00316ABD" w:rsidRDefault="00316ABD" w:rsidP="00F31CC8">
      <w:pPr>
        <w:pStyle w:val="NormalWeb"/>
        <w:shd w:val="clear" w:color="auto" w:fill="FFFFFF"/>
        <w:contextualSpacing/>
        <w:rPr>
          <w:rFonts w:ascii="ArialMT" w:hAnsi="ArialMT"/>
          <w:sz w:val="22"/>
          <w:szCs w:val="22"/>
        </w:rPr>
      </w:pPr>
      <w:r w:rsidRPr="00350552">
        <w:rPr>
          <w:rFonts w:ascii="ArialMT" w:hAnsi="ArialMT"/>
          <w:noProof/>
          <w:sz w:val="22"/>
          <w:szCs w:val="22"/>
        </w:rPr>
        <w:drawing>
          <wp:inline distT="0" distB="0" distL="0" distR="0" wp14:anchorId="45280250" wp14:editId="2DB3C03C">
            <wp:extent cx="6092570" cy="2317173"/>
            <wp:effectExtent l="0" t="0" r="381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2174" r="967" b="2165"/>
                    <a:stretch/>
                  </pic:blipFill>
                  <pic:spPr bwMode="auto">
                    <a:xfrm>
                      <a:off x="0" y="0"/>
                      <a:ext cx="6179897" cy="2350386"/>
                    </a:xfrm>
                    <a:prstGeom prst="rect">
                      <a:avLst/>
                    </a:prstGeom>
                    <a:ln>
                      <a:noFill/>
                    </a:ln>
                    <a:extLst>
                      <a:ext uri="{53640926-AAD7-44D8-BBD7-CCE9431645EC}">
                        <a14:shadowObscured xmlns:a14="http://schemas.microsoft.com/office/drawing/2010/main"/>
                      </a:ext>
                    </a:extLst>
                  </pic:spPr>
                </pic:pic>
              </a:graphicData>
            </a:graphic>
          </wp:inline>
        </w:drawing>
      </w:r>
    </w:p>
    <w:p w14:paraId="5342C085" w14:textId="2E2C3043" w:rsidR="00316ABD" w:rsidRDefault="000B07C1" w:rsidP="00F31CC8">
      <w:pPr>
        <w:pStyle w:val="NormalWeb"/>
        <w:shd w:val="clear" w:color="auto" w:fill="FFFFFF"/>
        <w:contextualSpacing/>
        <w:rPr>
          <w:rFonts w:ascii="ArialMT" w:hAnsi="ArialMT"/>
          <w:sz w:val="22"/>
          <w:szCs w:val="22"/>
        </w:rPr>
      </w:pPr>
      <w:r>
        <w:rPr>
          <w:rFonts w:ascii="ArialMT" w:hAnsi="ArialMT"/>
          <w:sz w:val="22"/>
          <w:szCs w:val="22"/>
        </w:rPr>
        <w:tab/>
      </w:r>
      <w:r w:rsidR="006A3145">
        <w:rPr>
          <w:rFonts w:ascii="ArialMT" w:hAnsi="ArialMT"/>
          <w:sz w:val="22"/>
          <w:szCs w:val="22"/>
        </w:rPr>
        <w:t xml:space="preserve">    </w:t>
      </w:r>
      <w:r>
        <w:rPr>
          <w:rFonts w:ascii="ArialMT" w:hAnsi="ArialMT"/>
          <w:sz w:val="22"/>
          <w:szCs w:val="22"/>
        </w:rPr>
        <w:t>1a – Case &amp; Fatality Densities for the different types of social distancing</w:t>
      </w:r>
    </w:p>
    <w:p w14:paraId="35679B45" w14:textId="3D3BA289" w:rsidR="000B07C1" w:rsidRDefault="000B07C1" w:rsidP="00F31CC8">
      <w:pPr>
        <w:pStyle w:val="NormalWeb"/>
        <w:shd w:val="clear" w:color="auto" w:fill="FFFFFF"/>
        <w:contextualSpacing/>
        <w:rPr>
          <w:rFonts w:ascii="ArialMT" w:hAnsi="ArialMT"/>
          <w:sz w:val="22"/>
          <w:szCs w:val="22"/>
        </w:rPr>
      </w:pPr>
      <w:r w:rsidRPr="000B07C1">
        <w:rPr>
          <w:rFonts w:ascii="ArialMT" w:hAnsi="ArialMT"/>
          <w:noProof/>
          <w:sz w:val="22"/>
          <w:szCs w:val="22"/>
        </w:rPr>
        <w:lastRenderedPageBreak/>
        <w:drawing>
          <wp:inline distT="0" distB="0" distL="0" distR="0" wp14:anchorId="5BA0D853" wp14:editId="24187470">
            <wp:extent cx="5476009" cy="218931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4866" cy="2232839"/>
                    </a:xfrm>
                    <a:prstGeom prst="rect">
                      <a:avLst/>
                    </a:prstGeom>
                  </pic:spPr>
                </pic:pic>
              </a:graphicData>
            </a:graphic>
          </wp:inline>
        </w:drawing>
      </w:r>
    </w:p>
    <w:p w14:paraId="62C6DDB5" w14:textId="53C5BC0F" w:rsidR="000B07C1" w:rsidRDefault="000B07C1" w:rsidP="000B07C1">
      <w:pPr>
        <w:pStyle w:val="NormalWeb"/>
        <w:shd w:val="clear" w:color="auto" w:fill="FFFFFF"/>
        <w:ind w:firstLine="720"/>
        <w:contextualSpacing/>
        <w:rPr>
          <w:rFonts w:ascii="ArialMT" w:hAnsi="ArialMT"/>
          <w:sz w:val="22"/>
          <w:szCs w:val="22"/>
        </w:rPr>
      </w:pPr>
      <w:r>
        <w:rPr>
          <w:rFonts w:ascii="ArialMT" w:hAnsi="ArialMT"/>
          <w:sz w:val="22"/>
          <w:szCs w:val="22"/>
        </w:rPr>
        <w:t>1b – Actual Number of Cases &amp; Fatalities for the different types of social distancing</w:t>
      </w:r>
    </w:p>
    <w:p w14:paraId="63CC600B" w14:textId="328D629C" w:rsidR="00523AD6" w:rsidRDefault="00523AD6" w:rsidP="00523AD6">
      <w:pPr>
        <w:pStyle w:val="NormalWeb"/>
        <w:shd w:val="clear" w:color="auto" w:fill="FFFFFF"/>
        <w:contextualSpacing/>
        <w:rPr>
          <w:rFonts w:ascii="ArialMT" w:hAnsi="ArialMT"/>
          <w:sz w:val="22"/>
          <w:szCs w:val="22"/>
        </w:rPr>
      </w:pPr>
    </w:p>
    <w:p w14:paraId="750CC1A0" w14:textId="74085BEF" w:rsidR="00523AD6" w:rsidRDefault="00523AD6" w:rsidP="00523AD6">
      <w:pPr>
        <w:pStyle w:val="NormalWeb"/>
        <w:shd w:val="clear" w:color="auto" w:fill="FFFFFF"/>
        <w:contextualSpacing/>
        <w:rPr>
          <w:rFonts w:ascii="ArialMT" w:hAnsi="ArialMT"/>
          <w:sz w:val="22"/>
          <w:szCs w:val="22"/>
        </w:rPr>
      </w:pPr>
      <w:r>
        <w:rPr>
          <w:rFonts w:ascii="ArialMT" w:hAnsi="ArialMT"/>
          <w:sz w:val="22"/>
          <w:szCs w:val="22"/>
        </w:rPr>
        <w:t>Based just on the outputs above, it appear</w:t>
      </w:r>
      <w:r w:rsidR="00130C2F">
        <w:rPr>
          <w:rFonts w:ascii="ArialMT" w:hAnsi="ArialMT"/>
          <w:sz w:val="22"/>
          <w:szCs w:val="22"/>
        </w:rPr>
        <w:t>ed</w:t>
      </w:r>
      <w:r>
        <w:rPr>
          <w:rFonts w:ascii="ArialMT" w:hAnsi="ArialMT"/>
          <w:sz w:val="22"/>
          <w:szCs w:val="22"/>
        </w:rPr>
        <w:t xml:space="preserve"> as though the stay at home and social distancing of 6 feet </w:t>
      </w:r>
      <w:r w:rsidR="00130C2F">
        <w:rPr>
          <w:rFonts w:ascii="ArialMT" w:hAnsi="ArialMT"/>
          <w:sz w:val="22"/>
          <w:szCs w:val="22"/>
        </w:rPr>
        <w:t>with</w:t>
      </w:r>
      <w:r>
        <w:rPr>
          <w:rFonts w:ascii="ArialMT" w:hAnsi="ArialMT"/>
          <w:sz w:val="22"/>
          <w:szCs w:val="22"/>
        </w:rPr>
        <w:t xml:space="preserve"> no restrictions had the most cases and highest case density. The social distancing of 6 feet restriction </w:t>
      </w:r>
      <w:r w:rsidR="00130C2F">
        <w:rPr>
          <w:rFonts w:ascii="ArialMT" w:hAnsi="ArialMT"/>
          <w:sz w:val="22"/>
          <w:szCs w:val="22"/>
        </w:rPr>
        <w:t>wa</w:t>
      </w:r>
      <w:r>
        <w:rPr>
          <w:rFonts w:ascii="ArialMT" w:hAnsi="ArialMT"/>
          <w:sz w:val="22"/>
          <w:szCs w:val="22"/>
        </w:rPr>
        <w:t xml:space="preserve">s the most lenient restriction to date and </w:t>
      </w:r>
      <w:r w:rsidR="00130C2F">
        <w:rPr>
          <w:rFonts w:ascii="ArialMT" w:hAnsi="ArialMT"/>
          <w:sz w:val="22"/>
          <w:szCs w:val="22"/>
        </w:rPr>
        <w:t>shows that social distance may indeed be working as the states that had that type of restriction had high case density and number of cases</w:t>
      </w:r>
      <w:r>
        <w:rPr>
          <w:rFonts w:ascii="ArialMT" w:hAnsi="ArialMT"/>
          <w:sz w:val="22"/>
          <w:szCs w:val="22"/>
        </w:rPr>
        <w:t xml:space="preserve">. The stay at home order on the other hand </w:t>
      </w:r>
      <w:r w:rsidR="00130C2F">
        <w:rPr>
          <w:rFonts w:ascii="ArialMT" w:hAnsi="ArialMT"/>
          <w:sz w:val="22"/>
          <w:szCs w:val="22"/>
        </w:rPr>
        <w:t>wa</w:t>
      </w:r>
      <w:r>
        <w:rPr>
          <w:rFonts w:ascii="ArialMT" w:hAnsi="ArialMT"/>
          <w:sz w:val="22"/>
          <w:szCs w:val="22"/>
        </w:rPr>
        <w:t>s the most severe type of social distancing, yet it ha</w:t>
      </w:r>
      <w:r w:rsidR="00130C2F">
        <w:rPr>
          <w:rFonts w:ascii="ArialMT" w:hAnsi="ArialMT"/>
          <w:sz w:val="22"/>
          <w:szCs w:val="22"/>
        </w:rPr>
        <w:t>d</w:t>
      </w:r>
      <w:r>
        <w:rPr>
          <w:rFonts w:ascii="ArialMT" w:hAnsi="ArialMT"/>
          <w:sz w:val="22"/>
          <w:szCs w:val="22"/>
        </w:rPr>
        <w:t xml:space="preserve"> the most cases and highest case density. Saying that the stay at home order </w:t>
      </w:r>
      <w:r w:rsidR="00130C2F">
        <w:rPr>
          <w:rFonts w:ascii="ArialMT" w:hAnsi="ArialMT"/>
          <w:sz w:val="22"/>
          <w:szCs w:val="22"/>
        </w:rPr>
        <w:t>wa</w:t>
      </w:r>
      <w:r>
        <w:rPr>
          <w:rFonts w:ascii="ArialMT" w:hAnsi="ArialMT"/>
          <w:sz w:val="22"/>
          <w:szCs w:val="22"/>
        </w:rPr>
        <w:t xml:space="preserve">sn’t working </w:t>
      </w:r>
      <w:r w:rsidR="00130C2F">
        <w:rPr>
          <w:rFonts w:ascii="ArialMT" w:hAnsi="ArialMT"/>
          <w:sz w:val="22"/>
          <w:szCs w:val="22"/>
        </w:rPr>
        <w:t>is</w:t>
      </w:r>
      <w:r>
        <w:rPr>
          <w:rFonts w:ascii="ArialMT" w:hAnsi="ArialMT"/>
          <w:sz w:val="22"/>
          <w:szCs w:val="22"/>
        </w:rPr>
        <w:t xml:space="preserve"> probably presumptuous because the states that </w:t>
      </w:r>
      <w:r w:rsidR="00130C2F">
        <w:rPr>
          <w:rFonts w:ascii="ArialMT" w:hAnsi="ArialMT"/>
          <w:sz w:val="22"/>
          <w:szCs w:val="22"/>
        </w:rPr>
        <w:t>had</w:t>
      </w:r>
      <w:r>
        <w:rPr>
          <w:rFonts w:ascii="ArialMT" w:hAnsi="ArialMT"/>
          <w:sz w:val="22"/>
          <w:szCs w:val="22"/>
        </w:rPr>
        <w:t xml:space="preserve"> the stay at home order </w:t>
      </w:r>
      <w:r w:rsidR="00130C2F">
        <w:rPr>
          <w:rFonts w:ascii="ArialMT" w:hAnsi="ArialMT"/>
          <w:sz w:val="22"/>
          <w:szCs w:val="22"/>
        </w:rPr>
        <w:t>were</w:t>
      </w:r>
      <w:r>
        <w:rPr>
          <w:rFonts w:ascii="ArialMT" w:hAnsi="ArialMT"/>
          <w:sz w:val="22"/>
          <w:szCs w:val="22"/>
        </w:rPr>
        <w:t xml:space="preserve"> the ones who were hit the hardest initially and have high population densities. This </w:t>
      </w:r>
      <w:r w:rsidR="00130C2F">
        <w:rPr>
          <w:rFonts w:ascii="ArialMT" w:hAnsi="ArialMT"/>
          <w:sz w:val="22"/>
          <w:szCs w:val="22"/>
        </w:rPr>
        <w:t>makes i</w:t>
      </w:r>
      <w:r>
        <w:rPr>
          <w:rFonts w:ascii="ArialMT" w:hAnsi="ArialMT"/>
          <w:sz w:val="22"/>
          <w:szCs w:val="22"/>
        </w:rPr>
        <w:t xml:space="preserve">t easier for the virus to spread even if everyone </w:t>
      </w:r>
      <w:r w:rsidR="00BC08DA">
        <w:rPr>
          <w:rFonts w:ascii="ArialMT" w:hAnsi="ArialMT"/>
          <w:sz w:val="22"/>
          <w:szCs w:val="22"/>
        </w:rPr>
        <w:t>wa</w:t>
      </w:r>
      <w:r>
        <w:rPr>
          <w:rFonts w:ascii="ArialMT" w:hAnsi="ArialMT"/>
          <w:sz w:val="22"/>
          <w:szCs w:val="22"/>
        </w:rPr>
        <w:t xml:space="preserve">s </w:t>
      </w:r>
      <w:r w:rsidR="00BC08DA">
        <w:rPr>
          <w:rFonts w:ascii="ArialMT" w:hAnsi="ArialMT"/>
          <w:sz w:val="22"/>
          <w:szCs w:val="22"/>
        </w:rPr>
        <w:t>at home</w:t>
      </w:r>
      <w:r>
        <w:rPr>
          <w:rFonts w:ascii="ArialMT" w:hAnsi="ArialMT"/>
          <w:sz w:val="22"/>
          <w:szCs w:val="22"/>
        </w:rPr>
        <w:t xml:space="preserve">. States like Washington, New York, Massachusetts, and New Jersey </w:t>
      </w:r>
      <w:r w:rsidR="00031B5F">
        <w:rPr>
          <w:rFonts w:ascii="ArialMT" w:hAnsi="ArialMT"/>
          <w:sz w:val="22"/>
          <w:szCs w:val="22"/>
        </w:rPr>
        <w:t>were</w:t>
      </w:r>
      <w:r>
        <w:rPr>
          <w:rFonts w:ascii="ArialMT" w:hAnsi="ArialMT"/>
          <w:sz w:val="22"/>
          <w:szCs w:val="22"/>
        </w:rPr>
        <w:t xml:space="preserve"> all stay at home states who were hit early and continue to have high numbers of new cases. These states </w:t>
      </w:r>
      <w:r w:rsidR="00031B5F">
        <w:rPr>
          <w:rFonts w:ascii="ArialMT" w:hAnsi="ArialMT"/>
          <w:sz w:val="22"/>
          <w:szCs w:val="22"/>
        </w:rPr>
        <w:t>wer</w:t>
      </w:r>
      <w:r>
        <w:rPr>
          <w:rFonts w:ascii="ArialMT" w:hAnsi="ArialMT"/>
          <w:sz w:val="22"/>
          <w:szCs w:val="22"/>
        </w:rPr>
        <w:t xml:space="preserve">e thus making the stay at home order appear to </w:t>
      </w:r>
      <w:r w:rsidR="00031B5F">
        <w:rPr>
          <w:rFonts w:ascii="ArialMT" w:hAnsi="ArialMT"/>
          <w:sz w:val="22"/>
          <w:szCs w:val="22"/>
        </w:rPr>
        <w:t>not perform</w:t>
      </w:r>
      <w:r>
        <w:rPr>
          <w:rFonts w:ascii="ArialMT" w:hAnsi="ArialMT"/>
          <w:sz w:val="22"/>
          <w:szCs w:val="22"/>
        </w:rPr>
        <w:t xml:space="preserve"> as well as the </w:t>
      </w:r>
      <w:r w:rsidR="00031B5F">
        <w:rPr>
          <w:rFonts w:ascii="ArialMT" w:hAnsi="ArialMT"/>
          <w:sz w:val="22"/>
          <w:szCs w:val="22"/>
        </w:rPr>
        <w:t>other types</w:t>
      </w:r>
      <w:r>
        <w:rPr>
          <w:rFonts w:ascii="ArialMT" w:hAnsi="ArialMT"/>
          <w:sz w:val="22"/>
          <w:szCs w:val="22"/>
        </w:rPr>
        <w:t xml:space="preserve">. Another deduction that </w:t>
      </w:r>
      <w:r w:rsidR="00031B5F">
        <w:rPr>
          <w:rFonts w:ascii="ArialMT" w:hAnsi="ArialMT"/>
          <w:sz w:val="22"/>
          <w:szCs w:val="22"/>
        </w:rPr>
        <w:t>was</w:t>
      </w:r>
      <w:r>
        <w:rPr>
          <w:rFonts w:ascii="ArialMT" w:hAnsi="ArialMT"/>
          <w:sz w:val="22"/>
          <w:szCs w:val="22"/>
        </w:rPr>
        <w:t xml:space="preserve"> made when comparing the graphs </w:t>
      </w:r>
      <w:r w:rsidR="00031B5F">
        <w:rPr>
          <w:rFonts w:ascii="ArialMT" w:hAnsi="ArialMT"/>
          <w:sz w:val="22"/>
          <w:szCs w:val="22"/>
        </w:rPr>
        <w:t>wa</w:t>
      </w:r>
      <w:r>
        <w:rPr>
          <w:rFonts w:ascii="ArialMT" w:hAnsi="ArialMT"/>
          <w:sz w:val="22"/>
          <w:szCs w:val="22"/>
        </w:rPr>
        <w:t>s that the states that hav</w:t>
      </w:r>
      <w:r w:rsidR="00031B5F">
        <w:rPr>
          <w:rFonts w:ascii="ArialMT" w:hAnsi="ArialMT"/>
          <w:sz w:val="22"/>
          <w:szCs w:val="22"/>
        </w:rPr>
        <w:t>e</w:t>
      </w:r>
      <w:r>
        <w:rPr>
          <w:rFonts w:ascii="ArialMT" w:hAnsi="ArialMT"/>
          <w:sz w:val="22"/>
          <w:szCs w:val="22"/>
        </w:rPr>
        <w:t xml:space="preserve"> the restriction on “opening of some of the small businesses” have a much higher case density and fatality that expected. When looking at the number of cases, this restriction </w:t>
      </w:r>
      <w:r w:rsidR="00031B5F">
        <w:rPr>
          <w:rFonts w:ascii="ArialMT" w:hAnsi="ArialMT"/>
          <w:sz w:val="22"/>
          <w:szCs w:val="22"/>
        </w:rPr>
        <w:t>wa</w:t>
      </w:r>
      <w:r>
        <w:rPr>
          <w:rFonts w:ascii="ArialMT" w:hAnsi="ArialMT"/>
          <w:sz w:val="22"/>
          <w:szCs w:val="22"/>
        </w:rPr>
        <w:t xml:space="preserve">s the third lowest and </w:t>
      </w:r>
      <w:r w:rsidR="00031B5F">
        <w:rPr>
          <w:rFonts w:ascii="ArialMT" w:hAnsi="ArialMT"/>
          <w:sz w:val="22"/>
          <w:szCs w:val="22"/>
        </w:rPr>
        <w:t>wa</w:t>
      </w:r>
      <w:r>
        <w:rPr>
          <w:rFonts w:ascii="ArialMT" w:hAnsi="ArialMT"/>
          <w:sz w:val="22"/>
          <w:szCs w:val="22"/>
        </w:rPr>
        <w:t xml:space="preserve">s less than a fifth of the values of the stay at home order and 6 feet restriction states. But when looking at the density, the opening of small businesses group </w:t>
      </w:r>
      <w:r w:rsidR="00FE568B">
        <w:rPr>
          <w:rFonts w:ascii="ArialMT" w:hAnsi="ArialMT"/>
          <w:sz w:val="22"/>
          <w:szCs w:val="22"/>
        </w:rPr>
        <w:t>was</w:t>
      </w:r>
      <w:r>
        <w:rPr>
          <w:rFonts w:ascii="ArialMT" w:hAnsi="ArialMT"/>
          <w:sz w:val="22"/>
          <w:szCs w:val="22"/>
        </w:rPr>
        <w:t xml:space="preserve"> nearly half the stay at home order and 6 feet restriction states. This means that the</w:t>
      </w:r>
      <w:r w:rsidR="00FE568B">
        <w:rPr>
          <w:rFonts w:ascii="ArialMT" w:hAnsi="ArialMT"/>
          <w:sz w:val="22"/>
          <w:szCs w:val="22"/>
        </w:rPr>
        <w:t xml:space="preserve"> </w:t>
      </w:r>
      <w:r>
        <w:rPr>
          <w:rFonts w:ascii="ArialMT" w:hAnsi="ArialMT"/>
          <w:sz w:val="22"/>
          <w:szCs w:val="22"/>
        </w:rPr>
        <w:t>states</w:t>
      </w:r>
      <w:r w:rsidR="00FE568B">
        <w:rPr>
          <w:rFonts w:ascii="ArialMT" w:hAnsi="ArialMT"/>
          <w:sz w:val="22"/>
          <w:szCs w:val="22"/>
        </w:rPr>
        <w:t xml:space="preserve"> that opened</w:t>
      </w:r>
      <w:r>
        <w:rPr>
          <w:rFonts w:ascii="ArialMT" w:hAnsi="ArialMT"/>
          <w:sz w:val="22"/>
          <w:szCs w:val="22"/>
        </w:rPr>
        <w:t xml:space="preserve"> small businesses as of April 28</w:t>
      </w:r>
      <w:r w:rsidRPr="00523AD6">
        <w:rPr>
          <w:rFonts w:ascii="ArialMT" w:hAnsi="ArialMT"/>
          <w:sz w:val="22"/>
          <w:szCs w:val="22"/>
          <w:vertAlign w:val="superscript"/>
        </w:rPr>
        <w:t>th</w:t>
      </w:r>
      <w:r>
        <w:rPr>
          <w:rFonts w:ascii="ArialMT" w:hAnsi="ArialMT"/>
          <w:sz w:val="22"/>
          <w:szCs w:val="22"/>
        </w:rPr>
        <w:t xml:space="preserve"> </w:t>
      </w:r>
      <w:r w:rsidR="00FE568B">
        <w:rPr>
          <w:rFonts w:ascii="ArialMT" w:hAnsi="ArialMT"/>
          <w:sz w:val="22"/>
          <w:szCs w:val="22"/>
        </w:rPr>
        <w:t>were</w:t>
      </w:r>
      <w:r>
        <w:rPr>
          <w:rFonts w:ascii="ArialMT" w:hAnsi="ArialMT"/>
          <w:sz w:val="22"/>
          <w:szCs w:val="22"/>
        </w:rPr>
        <w:t xml:space="preserve"> seeing a much higher case density than they should</w:t>
      </w:r>
      <w:r w:rsidR="00FE568B">
        <w:rPr>
          <w:rFonts w:ascii="ArialMT" w:hAnsi="ArialMT"/>
          <w:sz w:val="22"/>
          <w:szCs w:val="22"/>
        </w:rPr>
        <w:t xml:space="preserve"> have</w:t>
      </w:r>
      <w:r>
        <w:rPr>
          <w:rFonts w:ascii="ArialMT" w:hAnsi="ArialMT"/>
          <w:sz w:val="22"/>
          <w:szCs w:val="22"/>
        </w:rPr>
        <w:t xml:space="preserve">. Most of the states in this category </w:t>
      </w:r>
      <w:r w:rsidR="009B6596">
        <w:rPr>
          <w:rFonts w:ascii="ArialMT" w:hAnsi="ArialMT"/>
          <w:sz w:val="22"/>
          <w:szCs w:val="22"/>
        </w:rPr>
        <w:t>are</w:t>
      </w:r>
      <w:r>
        <w:rPr>
          <w:rFonts w:ascii="ArialMT" w:hAnsi="ArialMT"/>
          <w:sz w:val="22"/>
          <w:szCs w:val="22"/>
        </w:rPr>
        <w:t xml:space="preserve"> very sparsely populated states or southern states. This conclusion shows us that </w:t>
      </w:r>
      <w:r w:rsidR="00443AE0">
        <w:rPr>
          <w:rFonts w:ascii="ArialMT" w:hAnsi="ArialMT"/>
          <w:sz w:val="22"/>
          <w:szCs w:val="22"/>
        </w:rPr>
        <w:t>opening up restrictions too soon or potentially never hav</w:t>
      </w:r>
      <w:r w:rsidR="009B6596">
        <w:rPr>
          <w:rFonts w:ascii="ArialMT" w:hAnsi="ArialMT"/>
          <w:sz w:val="22"/>
          <w:szCs w:val="22"/>
        </w:rPr>
        <w:t>ing</w:t>
      </w:r>
      <w:r w:rsidR="00443AE0">
        <w:rPr>
          <w:rFonts w:ascii="ArialMT" w:hAnsi="ArialMT"/>
          <w:sz w:val="22"/>
          <w:szCs w:val="22"/>
        </w:rPr>
        <w:t xml:space="preserve"> strict restrictions has allowed Covid-19 to spread more than it should in those less densely populated states. This trend can also be seen in the appendix diagrams (</w:t>
      </w:r>
      <w:r w:rsidR="00443AE0" w:rsidRPr="007F17BF">
        <w:rPr>
          <w:rFonts w:ascii="ArialMT" w:hAnsi="ArialMT"/>
          <w:sz w:val="22"/>
          <w:szCs w:val="22"/>
        </w:rPr>
        <w:t>appendix B1 &amp; appendix B2</w:t>
      </w:r>
      <w:r w:rsidR="004B38B0">
        <w:rPr>
          <w:rFonts w:ascii="ArialMT" w:hAnsi="ArialMT"/>
          <w:sz w:val="22"/>
          <w:szCs w:val="22"/>
        </w:rPr>
        <w:t xml:space="preserve"> on page </w:t>
      </w:r>
      <w:r w:rsidR="006F1E52">
        <w:rPr>
          <w:rFonts w:ascii="ArialMT" w:hAnsi="ArialMT"/>
          <w:sz w:val="22"/>
          <w:szCs w:val="22"/>
        </w:rPr>
        <w:t>9</w:t>
      </w:r>
      <w:r w:rsidR="00443AE0">
        <w:rPr>
          <w:rFonts w:ascii="ArialMT" w:hAnsi="ArialMT"/>
          <w:sz w:val="22"/>
          <w:szCs w:val="22"/>
        </w:rPr>
        <w:t>) that shows every states case density and actual number of cases of Covid-19.</w:t>
      </w:r>
    </w:p>
    <w:p w14:paraId="07548C7D" w14:textId="519E541A" w:rsidR="00FD4E5C" w:rsidRDefault="00FD4E5C" w:rsidP="00523AD6">
      <w:pPr>
        <w:pStyle w:val="NormalWeb"/>
        <w:shd w:val="clear" w:color="auto" w:fill="FFFFFF"/>
        <w:contextualSpacing/>
        <w:rPr>
          <w:rFonts w:ascii="ArialMT" w:hAnsi="ArialMT"/>
          <w:sz w:val="22"/>
          <w:szCs w:val="22"/>
        </w:rPr>
      </w:pPr>
    </w:p>
    <w:p w14:paraId="38EFFF05" w14:textId="206E423F" w:rsidR="00443AE0" w:rsidRDefault="00FD4E5C" w:rsidP="00F31CC8">
      <w:pPr>
        <w:pStyle w:val="NormalWeb"/>
        <w:shd w:val="clear" w:color="auto" w:fill="FFFFFF"/>
        <w:contextualSpacing/>
        <w:rPr>
          <w:rFonts w:ascii="ArialMT" w:hAnsi="ArialMT"/>
          <w:sz w:val="22"/>
          <w:szCs w:val="22"/>
        </w:rPr>
      </w:pPr>
      <w:r>
        <w:rPr>
          <w:rFonts w:ascii="ArialMT" w:hAnsi="ArialMT"/>
          <w:sz w:val="22"/>
          <w:szCs w:val="22"/>
        </w:rPr>
        <w:tab/>
        <w:t xml:space="preserve">The </w:t>
      </w:r>
      <w:r w:rsidR="007B2918">
        <w:rPr>
          <w:rFonts w:ascii="ArialMT" w:hAnsi="ArialMT"/>
          <w:sz w:val="22"/>
          <w:szCs w:val="22"/>
        </w:rPr>
        <w:t xml:space="preserve">next question that needed to be answered was how well each state’s citizens are abiding by the restrictions in place? To do this the mobility data was used along with the cases and deaths and social distancing restrictions for each state. Several models were run with the two different types of mobility data described in the data understanding section. The outputs were a little too large to fit in the summary of results, but you can see them in the </w:t>
      </w:r>
      <w:r w:rsidR="007B2918" w:rsidRPr="00B72C4E">
        <w:rPr>
          <w:rFonts w:ascii="ArialMT" w:hAnsi="ArialMT"/>
          <w:sz w:val="22"/>
          <w:szCs w:val="22"/>
        </w:rPr>
        <w:t>appendix C1, C2, C3</w:t>
      </w:r>
      <w:r w:rsidR="00B72C4E">
        <w:rPr>
          <w:rFonts w:ascii="ArialMT" w:hAnsi="ArialMT"/>
          <w:sz w:val="22"/>
          <w:szCs w:val="22"/>
        </w:rPr>
        <w:t xml:space="preserve"> on pages 10</w:t>
      </w:r>
      <w:r w:rsidR="006F1E52">
        <w:rPr>
          <w:rFonts w:ascii="ArialMT" w:hAnsi="ArialMT"/>
          <w:sz w:val="22"/>
          <w:szCs w:val="22"/>
        </w:rPr>
        <w:t>-11</w:t>
      </w:r>
      <w:r w:rsidR="007B2918">
        <w:rPr>
          <w:rFonts w:ascii="ArialMT" w:hAnsi="ArialMT"/>
          <w:sz w:val="22"/>
          <w:szCs w:val="22"/>
        </w:rPr>
        <w:t xml:space="preserve">. The most interesting output came from the m50_index which is a percentage value that shows us the percentage everyone in the state was moving compared to </w:t>
      </w:r>
      <w:r w:rsidR="00E55B3F">
        <w:rPr>
          <w:rFonts w:ascii="ArialMT" w:hAnsi="ArialMT"/>
          <w:sz w:val="22"/>
          <w:szCs w:val="22"/>
        </w:rPr>
        <w:t xml:space="preserve">their </w:t>
      </w:r>
      <w:r w:rsidR="007B2918">
        <w:rPr>
          <w:rFonts w:ascii="ArialMT" w:hAnsi="ArialMT"/>
          <w:sz w:val="22"/>
          <w:szCs w:val="22"/>
        </w:rPr>
        <w:t>usually movement</w:t>
      </w:r>
      <w:r w:rsidR="00E55B3F">
        <w:rPr>
          <w:rFonts w:ascii="ArialMT" w:hAnsi="ArialMT"/>
          <w:sz w:val="22"/>
          <w:szCs w:val="22"/>
        </w:rPr>
        <w:t>s</w:t>
      </w:r>
      <w:r w:rsidR="007B2918">
        <w:rPr>
          <w:rFonts w:ascii="ArialMT" w:hAnsi="ArialMT"/>
          <w:sz w:val="22"/>
          <w:szCs w:val="22"/>
        </w:rPr>
        <w:t xml:space="preserve">. The m50_index itself showed us different restriction levels at play. The states that had the </w:t>
      </w:r>
      <w:r w:rsidR="008F6A3F">
        <w:rPr>
          <w:rFonts w:ascii="ArialMT" w:hAnsi="ArialMT"/>
          <w:sz w:val="22"/>
          <w:szCs w:val="22"/>
        </w:rPr>
        <w:t>strictest</w:t>
      </w:r>
      <w:r w:rsidR="007B2918">
        <w:rPr>
          <w:rFonts w:ascii="ArialMT" w:hAnsi="ArialMT"/>
          <w:sz w:val="22"/>
          <w:szCs w:val="22"/>
        </w:rPr>
        <w:t xml:space="preserve"> social distancing measures indeed had citizens moving the least. New Yorker’s </w:t>
      </w:r>
      <w:r w:rsidR="00E55B3F">
        <w:rPr>
          <w:rFonts w:ascii="ArialMT" w:hAnsi="ArialMT"/>
          <w:sz w:val="22"/>
          <w:szCs w:val="22"/>
        </w:rPr>
        <w:t>wer</w:t>
      </w:r>
      <w:r w:rsidR="007B2918">
        <w:rPr>
          <w:rFonts w:ascii="ArialMT" w:hAnsi="ArialMT"/>
          <w:sz w:val="22"/>
          <w:szCs w:val="22"/>
        </w:rPr>
        <w:t xml:space="preserve">e moving only 3.85% of their normal average. </w:t>
      </w:r>
      <w:r w:rsidR="007B2918" w:rsidRPr="007B2918">
        <w:rPr>
          <w:rFonts w:ascii="ArialMT" w:hAnsi="ArialMT"/>
          <w:sz w:val="22"/>
          <w:szCs w:val="22"/>
        </w:rPr>
        <w:t xml:space="preserve">Meanwhile people in Wyoming </w:t>
      </w:r>
      <w:r w:rsidR="00E55B3F">
        <w:rPr>
          <w:rFonts w:ascii="ArialMT" w:hAnsi="ArialMT"/>
          <w:sz w:val="22"/>
          <w:szCs w:val="22"/>
        </w:rPr>
        <w:t>were</w:t>
      </w:r>
      <w:r w:rsidR="007B2918" w:rsidRPr="007B2918">
        <w:rPr>
          <w:rFonts w:ascii="ArialMT" w:hAnsi="ArialMT"/>
          <w:sz w:val="22"/>
          <w:szCs w:val="22"/>
        </w:rPr>
        <w:t xml:space="preserve"> moving about 70% of their normal </w:t>
      </w:r>
      <w:r w:rsidR="007B2918">
        <w:rPr>
          <w:rFonts w:ascii="ArialMT" w:hAnsi="ArialMT"/>
          <w:sz w:val="22"/>
          <w:szCs w:val="22"/>
        </w:rPr>
        <w:t>values</w:t>
      </w:r>
      <w:r w:rsidR="007B2918" w:rsidRPr="007B2918">
        <w:rPr>
          <w:rFonts w:ascii="ArialMT" w:hAnsi="ArialMT"/>
          <w:sz w:val="22"/>
          <w:szCs w:val="22"/>
        </w:rPr>
        <w:t xml:space="preserve">. This makes sense as many people in Wyoming are on farms/ranches and there also </w:t>
      </w:r>
      <w:r w:rsidR="00E55B3F">
        <w:rPr>
          <w:rFonts w:ascii="ArialMT" w:hAnsi="ArialMT"/>
          <w:sz w:val="22"/>
          <w:szCs w:val="22"/>
        </w:rPr>
        <w:t>wa</w:t>
      </w:r>
      <w:r w:rsidR="007B2918" w:rsidRPr="007B2918">
        <w:rPr>
          <w:rFonts w:ascii="ArialMT" w:hAnsi="ArialMT"/>
          <w:sz w:val="22"/>
          <w:szCs w:val="22"/>
        </w:rPr>
        <w:t xml:space="preserve">s not strict restrictions on movements of individuals. </w:t>
      </w:r>
      <w:r w:rsidR="007B2918">
        <w:rPr>
          <w:rFonts w:ascii="ArialMT" w:hAnsi="ArialMT"/>
          <w:sz w:val="22"/>
          <w:szCs w:val="22"/>
        </w:rPr>
        <w:t xml:space="preserve">The </w:t>
      </w:r>
      <w:r w:rsidR="007B2918" w:rsidRPr="007B2918">
        <w:rPr>
          <w:rFonts w:ascii="ArialMT" w:hAnsi="ArialMT"/>
          <w:sz w:val="22"/>
          <w:szCs w:val="22"/>
        </w:rPr>
        <w:t xml:space="preserve">m50_index seem to be </w:t>
      </w:r>
      <w:r w:rsidR="007B2918">
        <w:rPr>
          <w:rFonts w:ascii="ArialMT" w:hAnsi="ArialMT"/>
          <w:sz w:val="22"/>
          <w:szCs w:val="22"/>
        </w:rPr>
        <w:t xml:space="preserve">a great indicator of how well each state is abiding by the rules, and based on the results, citizens are generally following the rules of their respective states. Even in the states where there </w:t>
      </w:r>
      <w:r w:rsidR="00E55B3F">
        <w:rPr>
          <w:rFonts w:ascii="ArialMT" w:hAnsi="ArialMT"/>
          <w:sz w:val="22"/>
          <w:szCs w:val="22"/>
        </w:rPr>
        <w:t>wer</w:t>
      </w:r>
      <w:r w:rsidR="007B2918">
        <w:rPr>
          <w:rFonts w:ascii="ArialMT" w:hAnsi="ArialMT"/>
          <w:sz w:val="22"/>
          <w:szCs w:val="22"/>
        </w:rPr>
        <w:t xml:space="preserve">e not strict rules, it </w:t>
      </w:r>
      <w:r w:rsidR="00E55B3F">
        <w:rPr>
          <w:rFonts w:ascii="ArialMT" w:hAnsi="ArialMT"/>
          <w:sz w:val="22"/>
          <w:szCs w:val="22"/>
        </w:rPr>
        <w:t>wa</w:t>
      </w:r>
      <w:r w:rsidR="007B2918">
        <w:rPr>
          <w:rFonts w:ascii="ArialMT" w:hAnsi="ArialMT"/>
          <w:sz w:val="22"/>
          <w:szCs w:val="22"/>
        </w:rPr>
        <w:t xml:space="preserve">s encouraging to see that the mobility values </w:t>
      </w:r>
      <w:r w:rsidR="00E55B3F">
        <w:rPr>
          <w:rFonts w:ascii="ArialMT" w:hAnsi="ArialMT"/>
          <w:sz w:val="22"/>
          <w:szCs w:val="22"/>
        </w:rPr>
        <w:t>were</w:t>
      </w:r>
      <w:r w:rsidR="007B2918">
        <w:rPr>
          <w:rFonts w:ascii="ArialMT" w:hAnsi="ArialMT"/>
          <w:sz w:val="22"/>
          <w:szCs w:val="22"/>
        </w:rPr>
        <w:t xml:space="preserve"> all much less than normal.</w:t>
      </w:r>
      <w:r w:rsidR="00E55B3F">
        <w:rPr>
          <w:rFonts w:ascii="ArialMT" w:hAnsi="ArialMT"/>
          <w:sz w:val="22"/>
          <w:szCs w:val="22"/>
        </w:rPr>
        <w:t xml:space="preserve"> Visit Appendix C1 </w:t>
      </w:r>
      <w:r w:rsidR="006F1E52">
        <w:rPr>
          <w:rFonts w:ascii="ArialMT" w:hAnsi="ArialMT"/>
          <w:sz w:val="22"/>
          <w:szCs w:val="22"/>
        </w:rPr>
        <w:t xml:space="preserve">(p.10) </w:t>
      </w:r>
      <w:r w:rsidR="00E55B3F">
        <w:rPr>
          <w:rFonts w:ascii="ArialMT" w:hAnsi="ArialMT"/>
          <w:sz w:val="22"/>
          <w:szCs w:val="22"/>
        </w:rPr>
        <w:t>for table output of m50 index by state.</w:t>
      </w:r>
      <w:r w:rsidR="007B2918">
        <w:rPr>
          <w:rFonts w:ascii="ArialMT" w:hAnsi="ArialMT"/>
          <w:sz w:val="22"/>
          <w:szCs w:val="22"/>
        </w:rPr>
        <w:t xml:space="preserve"> </w:t>
      </w:r>
    </w:p>
    <w:p w14:paraId="6FD97A42" w14:textId="3A7CCF19" w:rsidR="00196FD7" w:rsidRDefault="00B140C7" w:rsidP="00F31CC8">
      <w:pPr>
        <w:pStyle w:val="NormalWeb"/>
        <w:shd w:val="clear" w:color="auto" w:fill="FFFFFF"/>
        <w:contextualSpacing/>
        <w:rPr>
          <w:rFonts w:ascii="ArialMT" w:hAnsi="ArialMT"/>
          <w:sz w:val="22"/>
          <w:szCs w:val="22"/>
        </w:rPr>
      </w:pPr>
      <w:r>
        <w:rPr>
          <w:rFonts w:ascii="ArialMT" w:hAnsi="ArialMT"/>
          <w:sz w:val="22"/>
          <w:szCs w:val="22"/>
        </w:rPr>
        <w:lastRenderedPageBreak/>
        <w:tab/>
        <w:t xml:space="preserve">With the questions on the spread of social distancing and how well each state is abiding by their respective restrictions addressed, the final part of the analysis involved working with trying to predict when it will be safe to end social distancing and how well </w:t>
      </w:r>
      <w:r w:rsidR="00F0250E">
        <w:rPr>
          <w:rFonts w:ascii="ArialMT" w:hAnsi="ArialMT"/>
          <w:sz w:val="22"/>
          <w:szCs w:val="22"/>
        </w:rPr>
        <w:t>we can</w:t>
      </w:r>
      <w:r>
        <w:rPr>
          <w:rFonts w:ascii="ArialMT" w:hAnsi="ArialMT"/>
          <w:sz w:val="22"/>
          <w:szCs w:val="22"/>
        </w:rPr>
        <w:t xml:space="preserve"> predict the number of cases based on the data</w:t>
      </w:r>
      <w:r w:rsidR="00F0250E">
        <w:rPr>
          <w:rFonts w:ascii="ArialMT" w:hAnsi="ArialMT"/>
          <w:sz w:val="22"/>
          <w:szCs w:val="22"/>
        </w:rPr>
        <w:t>.</w:t>
      </w:r>
      <w:r>
        <w:rPr>
          <w:rFonts w:ascii="ArialMT" w:hAnsi="ArialMT"/>
          <w:sz w:val="22"/>
          <w:szCs w:val="22"/>
        </w:rPr>
        <w:t xml:space="preserve"> To accomplish this, a Machine Learning algorithm was used to attempt </w:t>
      </w:r>
      <w:r w:rsidR="00C87E4C">
        <w:rPr>
          <w:rFonts w:ascii="ArialMT" w:hAnsi="ArialMT"/>
          <w:sz w:val="22"/>
          <w:szCs w:val="22"/>
        </w:rPr>
        <w:t xml:space="preserve">to </w:t>
      </w:r>
      <w:r>
        <w:rPr>
          <w:rFonts w:ascii="ArialMT" w:hAnsi="ArialMT"/>
          <w:sz w:val="22"/>
          <w:szCs w:val="22"/>
        </w:rPr>
        <w:t>predict the number of cases based on social distancing measures, current cases, and mobility data. If the model could predict this number accurately, we c</w:t>
      </w:r>
      <w:r w:rsidR="003F2549">
        <w:rPr>
          <w:rFonts w:ascii="ArialMT" w:hAnsi="ArialMT"/>
          <w:sz w:val="22"/>
          <w:szCs w:val="22"/>
        </w:rPr>
        <w:t>ould</w:t>
      </w:r>
      <w:r>
        <w:rPr>
          <w:rFonts w:ascii="ArialMT" w:hAnsi="ArialMT"/>
          <w:sz w:val="22"/>
          <w:szCs w:val="22"/>
        </w:rPr>
        <w:t xml:space="preserve"> hopefully see how long it will be until the number of cases and deaths starts to decrease and </w:t>
      </w:r>
      <w:r w:rsidR="0020343E">
        <w:rPr>
          <w:rFonts w:ascii="ArialMT" w:hAnsi="ArialMT"/>
          <w:sz w:val="22"/>
          <w:szCs w:val="22"/>
        </w:rPr>
        <w:t>when i</w:t>
      </w:r>
      <w:r>
        <w:rPr>
          <w:rFonts w:ascii="ArialMT" w:hAnsi="ArialMT"/>
          <w:sz w:val="22"/>
          <w:szCs w:val="22"/>
        </w:rPr>
        <w:t>t will be safe to start opening up parts of the economy again.</w:t>
      </w:r>
    </w:p>
    <w:p w14:paraId="197F4C64" w14:textId="35E15FFF" w:rsidR="000B07C1" w:rsidRDefault="00B140C7" w:rsidP="00F31CC8">
      <w:pPr>
        <w:pStyle w:val="NormalWeb"/>
        <w:shd w:val="clear" w:color="auto" w:fill="FFFFFF"/>
        <w:contextualSpacing/>
        <w:rPr>
          <w:rFonts w:ascii="ArialMT" w:hAnsi="ArialMT"/>
          <w:sz w:val="22"/>
          <w:szCs w:val="22"/>
        </w:rPr>
      </w:pPr>
      <w:r>
        <w:rPr>
          <w:rFonts w:ascii="ArialMT" w:hAnsi="ArialMT"/>
          <w:sz w:val="22"/>
          <w:szCs w:val="22"/>
        </w:rPr>
        <w:tab/>
        <w:t>The model used is called a linear regression. The general purpose of a linear or multilinear regression is to use variables</w:t>
      </w:r>
      <w:r w:rsidR="00CD083C">
        <w:rPr>
          <w:rFonts w:ascii="ArialMT" w:hAnsi="ArialMT"/>
          <w:sz w:val="22"/>
          <w:szCs w:val="22"/>
        </w:rPr>
        <w:t xml:space="preserve"> (i</w:t>
      </w:r>
      <w:r>
        <w:rPr>
          <w:rFonts w:ascii="ArialMT" w:hAnsi="ArialMT"/>
          <w:sz w:val="22"/>
          <w:szCs w:val="22"/>
        </w:rPr>
        <w:t xml:space="preserve">n this instance </w:t>
      </w:r>
      <w:r w:rsidR="00CD083C">
        <w:rPr>
          <w:rFonts w:ascii="ArialMT" w:hAnsi="ArialMT"/>
          <w:sz w:val="22"/>
          <w:szCs w:val="22"/>
        </w:rPr>
        <w:t xml:space="preserve">the </w:t>
      </w:r>
      <w:r>
        <w:rPr>
          <w:rFonts w:ascii="ArialMT" w:hAnsi="ArialMT"/>
          <w:sz w:val="22"/>
          <w:szCs w:val="22"/>
        </w:rPr>
        <w:t>data</w:t>
      </w:r>
      <w:r w:rsidR="00CD083C">
        <w:rPr>
          <w:rFonts w:ascii="ArialMT" w:hAnsi="ArialMT"/>
          <w:sz w:val="22"/>
          <w:szCs w:val="22"/>
        </w:rPr>
        <w:t xml:space="preserve"> on social distancing, current cases, and mobility)</w:t>
      </w:r>
      <w:r>
        <w:rPr>
          <w:rFonts w:ascii="ArialMT" w:hAnsi="ArialMT"/>
          <w:sz w:val="22"/>
          <w:szCs w:val="22"/>
        </w:rPr>
        <w:t xml:space="preserve"> to try and predict a value for an outcome variable, in this instance the number of new Covid-19 cases.</w:t>
      </w:r>
      <w:r w:rsidR="009A014E">
        <w:rPr>
          <w:rFonts w:ascii="ArialMT" w:hAnsi="ArialMT"/>
          <w:sz w:val="22"/>
          <w:szCs w:val="22"/>
        </w:rPr>
        <w:t xml:space="preserve"> The data had to be slightly altered for the linear regression which included taking out the mobility data from the Google dataset as well as reassigning current restriction names to numbers. E.g. Stay at Home would now be represented as a 0, safer at home a 1, and so on. This is done because a linear regression can only predict off of integers or decimal values rather than strings. Once the data was transformed, a training and testing set was made. The training set is used to train our model to make predictions. The testing set </w:t>
      </w:r>
      <w:r w:rsidR="00565FE6">
        <w:rPr>
          <w:rFonts w:ascii="ArialMT" w:hAnsi="ArialMT"/>
          <w:sz w:val="22"/>
          <w:szCs w:val="22"/>
        </w:rPr>
        <w:t>was</w:t>
      </w:r>
      <w:r w:rsidR="009A014E">
        <w:rPr>
          <w:rFonts w:ascii="ArialMT" w:hAnsi="ArialMT"/>
          <w:sz w:val="22"/>
          <w:szCs w:val="22"/>
        </w:rPr>
        <w:t xml:space="preserve"> then used to test whether or not the model perform</w:t>
      </w:r>
      <w:r w:rsidR="0029770C">
        <w:rPr>
          <w:rFonts w:ascii="ArialMT" w:hAnsi="ArialMT"/>
          <w:sz w:val="22"/>
          <w:szCs w:val="22"/>
        </w:rPr>
        <w:t>ed</w:t>
      </w:r>
      <w:r w:rsidR="009A014E">
        <w:rPr>
          <w:rFonts w:ascii="ArialMT" w:hAnsi="ArialMT"/>
          <w:sz w:val="22"/>
          <w:szCs w:val="22"/>
        </w:rPr>
        <w:t xml:space="preserve"> well on new data it ha</w:t>
      </w:r>
      <w:r w:rsidR="0029770C">
        <w:rPr>
          <w:rFonts w:ascii="ArialMT" w:hAnsi="ArialMT"/>
          <w:sz w:val="22"/>
          <w:szCs w:val="22"/>
        </w:rPr>
        <w:t>d</w:t>
      </w:r>
      <w:r w:rsidR="009A014E">
        <w:rPr>
          <w:rFonts w:ascii="ArialMT" w:hAnsi="ArialMT"/>
          <w:sz w:val="22"/>
          <w:szCs w:val="22"/>
        </w:rPr>
        <w:t xml:space="preserve">n’t seen before. With the training and testing sets created, the model was ready to be produced and give us some predictions. Two different types of models were created. The first had data on social distancing types and mobility data. From there the model would have to try and predict the number of cases just based on social distancing types and mobility data without any previous knowledge on the number of cases. The second model had the social distancing types, and mobility data along with the previous number of cases. It would then try to predict the future number of cases. The outputs of the predictions vs actual number of cases </w:t>
      </w:r>
      <w:r w:rsidR="000A2BD6">
        <w:rPr>
          <w:rFonts w:ascii="ArialMT" w:hAnsi="ArialMT"/>
          <w:sz w:val="22"/>
          <w:szCs w:val="22"/>
        </w:rPr>
        <w:t>are</w:t>
      </w:r>
      <w:r w:rsidR="009A014E">
        <w:rPr>
          <w:rFonts w:ascii="ArialMT" w:hAnsi="ArialMT"/>
          <w:sz w:val="22"/>
          <w:szCs w:val="22"/>
        </w:rPr>
        <w:t xml:space="preserve"> below for each model.</w:t>
      </w:r>
    </w:p>
    <w:p w14:paraId="233C4C27" w14:textId="43864732" w:rsidR="00316ABD" w:rsidRDefault="00316ABD" w:rsidP="00F31CC8">
      <w:pPr>
        <w:pStyle w:val="NormalWeb"/>
        <w:shd w:val="clear" w:color="auto" w:fill="FFFFFF"/>
        <w:contextualSpacing/>
        <w:rPr>
          <w:rFonts w:ascii="ArialMT" w:hAnsi="ArialMT"/>
          <w:sz w:val="22"/>
          <w:szCs w:val="22"/>
        </w:rPr>
      </w:pPr>
    </w:p>
    <w:p w14:paraId="116619F1" w14:textId="56DB925A" w:rsidR="009A014E" w:rsidRDefault="009A014E" w:rsidP="00F31CC8">
      <w:pPr>
        <w:pStyle w:val="NormalWeb"/>
        <w:shd w:val="clear" w:color="auto" w:fill="FFFFFF"/>
        <w:contextualSpacing/>
        <w:rPr>
          <w:rFonts w:ascii="ArialMT" w:hAnsi="ArialMT"/>
          <w:sz w:val="22"/>
          <w:szCs w:val="22"/>
        </w:rPr>
      </w:pPr>
      <w:r w:rsidRPr="00264A60">
        <w:rPr>
          <w:rFonts w:ascii="ArialMT" w:hAnsi="ArialMT"/>
          <w:noProof/>
          <w:sz w:val="22"/>
          <w:szCs w:val="22"/>
        </w:rPr>
        <w:drawing>
          <wp:inline distT="0" distB="0" distL="0" distR="0" wp14:anchorId="6A54B8E3" wp14:editId="3F335BE9">
            <wp:extent cx="3148330" cy="3138672"/>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69" r="5022"/>
                    <a:stretch/>
                  </pic:blipFill>
                  <pic:spPr bwMode="auto">
                    <a:xfrm>
                      <a:off x="0" y="0"/>
                      <a:ext cx="3178304" cy="3168554"/>
                    </a:xfrm>
                    <a:prstGeom prst="rect">
                      <a:avLst/>
                    </a:prstGeom>
                    <a:ln>
                      <a:noFill/>
                    </a:ln>
                    <a:extLst>
                      <a:ext uri="{53640926-AAD7-44D8-BBD7-CCE9431645EC}">
                        <a14:shadowObscured xmlns:a14="http://schemas.microsoft.com/office/drawing/2010/main"/>
                      </a:ext>
                    </a:extLst>
                  </pic:spPr>
                </pic:pic>
              </a:graphicData>
            </a:graphic>
          </wp:inline>
        </w:drawing>
      </w:r>
      <w:r w:rsidRPr="00264A60">
        <w:rPr>
          <w:rFonts w:ascii="ArialMT" w:hAnsi="ArialMT"/>
          <w:noProof/>
          <w:sz w:val="22"/>
          <w:szCs w:val="22"/>
        </w:rPr>
        <w:drawing>
          <wp:inline distT="0" distB="0" distL="0" distR="0" wp14:anchorId="3953A55D" wp14:editId="07E62744">
            <wp:extent cx="3148445" cy="3262630"/>
            <wp:effectExtent l="0" t="0" r="127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8" r="2813"/>
                    <a:stretch/>
                  </pic:blipFill>
                  <pic:spPr bwMode="auto">
                    <a:xfrm>
                      <a:off x="0" y="0"/>
                      <a:ext cx="3162751" cy="3277455"/>
                    </a:xfrm>
                    <a:prstGeom prst="rect">
                      <a:avLst/>
                    </a:prstGeom>
                    <a:ln>
                      <a:noFill/>
                    </a:ln>
                    <a:extLst>
                      <a:ext uri="{53640926-AAD7-44D8-BBD7-CCE9431645EC}">
                        <a14:shadowObscured xmlns:a14="http://schemas.microsoft.com/office/drawing/2010/main"/>
                      </a:ext>
                    </a:extLst>
                  </pic:spPr>
                </pic:pic>
              </a:graphicData>
            </a:graphic>
          </wp:inline>
        </w:drawing>
      </w:r>
    </w:p>
    <w:p w14:paraId="408A74FD" w14:textId="0C5AB0CD" w:rsidR="009A014E" w:rsidRDefault="009A014E" w:rsidP="00F31CC8">
      <w:pPr>
        <w:pStyle w:val="NormalWeb"/>
        <w:shd w:val="clear" w:color="auto" w:fill="FFFFFF"/>
        <w:contextualSpacing/>
        <w:rPr>
          <w:rFonts w:ascii="ArialMT" w:hAnsi="ArialMT"/>
          <w:sz w:val="22"/>
          <w:szCs w:val="22"/>
        </w:rPr>
      </w:pPr>
      <w:r>
        <w:rPr>
          <w:rFonts w:ascii="ArialMT" w:hAnsi="ArialMT"/>
          <w:sz w:val="22"/>
          <w:szCs w:val="22"/>
        </w:rPr>
        <w:tab/>
      </w:r>
      <w:r>
        <w:rPr>
          <w:rFonts w:ascii="ArialMT" w:hAnsi="ArialMT"/>
          <w:sz w:val="22"/>
          <w:szCs w:val="22"/>
        </w:rPr>
        <w:tab/>
      </w:r>
      <w:r>
        <w:rPr>
          <w:rFonts w:ascii="ArialMT" w:hAnsi="ArialMT"/>
          <w:sz w:val="22"/>
          <w:szCs w:val="22"/>
        </w:rPr>
        <w:tab/>
        <w:t>Model 1</w:t>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t>Model 2</w:t>
      </w:r>
    </w:p>
    <w:p w14:paraId="0E3D6ADD" w14:textId="65395136" w:rsidR="009A014E" w:rsidRDefault="009A014E" w:rsidP="00F31CC8">
      <w:pPr>
        <w:pStyle w:val="NormalWeb"/>
        <w:shd w:val="clear" w:color="auto" w:fill="FFFFFF"/>
        <w:contextualSpacing/>
        <w:rPr>
          <w:rFonts w:ascii="ArialMT" w:hAnsi="ArialMT"/>
          <w:sz w:val="22"/>
          <w:szCs w:val="22"/>
        </w:rPr>
      </w:pPr>
    </w:p>
    <w:p w14:paraId="62ED75E8" w14:textId="0E9B8779" w:rsidR="009A014E" w:rsidRDefault="000A2BD6" w:rsidP="00F31CC8">
      <w:pPr>
        <w:pStyle w:val="NormalWeb"/>
        <w:shd w:val="clear" w:color="auto" w:fill="FFFFFF"/>
        <w:contextualSpacing/>
        <w:rPr>
          <w:rFonts w:ascii="ArialMT" w:hAnsi="ArialMT"/>
          <w:sz w:val="22"/>
          <w:szCs w:val="22"/>
        </w:rPr>
      </w:pPr>
      <w:r>
        <w:rPr>
          <w:rFonts w:ascii="ArialMT" w:hAnsi="ArialMT"/>
          <w:sz w:val="22"/>
          <w:szCs w:val="22"/>
        </w:rPr>
        <w:t xml:space="preserve">The first model shows a huge underestimation on the number of cases. The model continued to predict the total number of cases to be much lower than they actually were. It also failed to try and create a best fit line which is the red line in the models above. This model actually had a negative R-squared value which means the model fits worse than a horizontal line. As such, there really </w:t>
      </w:r>
      <w:r w:rsidR="002533ED">
        <w:rPr>
          <w:rFonts w:ascii="ArialMT" w:hAnsi="ArialMT"/>
          <w:sz w:val="22"/>
          <w:szCs w:val="22"/>
        </w:rPr>
        <w:t>wa</w:t>
      </w:r>
      <w:r>
        <w:rPr>
          <w:rFonts w:ascii="ArialMT" w:hAnsi="ArialMT"/>
          <w:sz w:val="22"/>
          <w:szCs w:val="22"/>
        </w:rPr>
        <w:t xml:space="preserve">s not </w:t>
      </w:r>
      <w:r w:rsidR="002533ED">
        <w:rPr>
          <w:rFonts w:ascii="ArialMT" w:hAnsi="ArialMT"/>
          <w:sz w:val="22"/>
          <w:szCs w:val="22"/>
        </w:rPr>
        <w:t xml:space="preserve">any </w:t>
      </w:r>
      <w:r>
        <w:rPr>
          <w:rFonts w:ascii="ArialMT" w:hAnsi="ArialMT"/>
          <w:sz w:val="22"/>
          <w:szCs w:val="22"/>
        </w:rPr>
        <w:t>statistical significance or conclusions we c</w:t>
      </w:r>
      <w:r w:rsidR="002533ED">
        <w:rPr>
          <w:rFonts w:ascii="ArialMT" w:hAnsi="ArialMT"/>
          <w:sz w:val="22"/>
          <w:szCs w:val="22"/>
        </w:rPr>
        <w:t>ould</w:t>
      </w:r>
      <w:r>
        <w:rPr>
          <w:rFonts w:ascii="ArialMT" w:hAnsi="ArialMT"/>
          <w:sz w:val="22"/>
          <w:szCs w:val="22"/>
        </w:rPr>
        <w:t xml:space="preserve"> draw from this model other than that social distancing types and mobility data alone cannot predict the future number of Covid-19 cases.</w:t>
      </w:r>
    </w:p>
    <w:p w14:paraId="5CC0E61D" w14:textId="77777777" w:rsidR="00C23E69" w:rsidRDefault="00C23E69" w:rsidP="00F31CC8">
      <w:pPr>
        <w:pStyle w:val="NormalWeb"/>
        <w:shd w:val="clear" w:color="auto" w:fill="FFFFFF"/>
        <w:contextualSpacing/>
        <w:rPr>
          <w:rFonts w:ascii="ArialMT" w:hAnsi="ArialMT"/>
          <w:sz w:val="22"/>
          <w:szCs w:val="22"/>
        </w:rPr>
      </w:pPr>
    </w:p>
    <w:p w14:paraId="5AE8E347" w14:textId="621B3DEB" w:rsidR="00C23E69" w:rsidRDefault="000A2BD6" w:rsidP="00F31CC8">
      <w:pPr>
        <w:pStyle w:val="NormalWeb"/>
        <w:shd w:val="clear" w:color="auto" w:fill="FFFFFF"/>
        <w:contextualSpacing/>
        <w:rPr>
          <w:rFonts w:ascii="ArialMT" w:hAnsi="ArialMT"/>
          <w:sz w:val="22"/>
          <w:szCs w:val="22"/>
        </w:rPr>
      </w:pPr>
      <w:r>
        <w:rPr>
          <w:rFonts w:ascii="ArialMT" w:hAnsi="ArialMT"/>
          <w:sz w:val="22"/>
          <w:szCs w:val="22"/>
        </w:rPr>
        <w:lastRenderedPageBreak/>
        <w:t>Model 2 on the other ha</w:t>
      </w:r>
      <w:r w:rsidR="00EE4291">
        <w:rPr>
          <w:rFonts w:ascii="ArialMT" w:hAnsi="ArialMT"/>
          <w:sz w:val="22"/>
          <w:szCs w:val="22"/>
        </w:rPr>
        <w:t>n</w:t>
      </w:r>
      <w:r>
        <w:rPr>
          <w:rFonts w:ascii="ArialMT" w:hAnsi="ArialMT"/>
          <w:sz w:val="22"/>
          <w:szCs w:val="22"/>
        </w:rPr>
        <w:t>d</w:t>
      </w:r>
      <w:r w:rsidR="00EE4291">
        <w:rPr>
          <w:rFonts w:ascii="ArialMT" w:hAnsi="ArialMT"/>
          <w:sz w:val="22"/>
          <w:szCs w:val="22"/>
        </w:rPr>
        <w:t xml:space="preserve"> had</w:t>
      </w:r>
      <w:r>
        <w:rPr>
          <w:rFonts w:ascii="ArialMT" w:hAnsi="ArialMT"/>
          <w:sz w:val="22"/>
          <w:szCs w:val="22"/>
        </w:rPr>
        <w:t xml:space="preserve"> a R-squared value of </w:t>
      </w:r>
      <w:r w:rsidRPr="000A2BD6">
        <w:rPr>
          <w:rFonts w:ascii="ArialMT" w:hAnsi="ArialMT"/>
          <w:sz w:val="22"/>
          <w:szCs w:val="22"/>
        </w:rPr>
        <w:t>0.999998</w:t>
      </w:r>
      <w:r>
        <w:rPr>
          <w:rFonts w:ascii="ArialMT" w:hAnsi="ArialMT"/>
          <w:sz w:val="22"/>
          <w:szCs w:val="22"/>
        </w:rPr>
        <w:t xml:space="preserve"> which means the model was very accurate and carrie</w:t>
      </w:r>
      <w:r w:rsidR="00EE4291">
        <w:rPr>
          <w:rFonts w:ascii="ArialMT" w:hAnsi="ArialMT"/>
          <w:sz w:val="22"/>
          <w:szCs w:val="22"/>
        </w:rPr>
        <w:t>d</w:t>
      </w:r>
      <w:r>
        <w:rPr>
          <w:rFonts w:ascii="ArialMT" w:hAnsi="ArialMT"/>
          <w:sz w:val="22"/>
          <w:szCs w:val="22"/>
        </w:rPr>
        <w:t xml:space="preserve"> statistical significance. This model was able to correct</w:t>
      </w:r>
      <w:r w:rsidR="002B6DBC">
        <w:rPr>
          <w:rFonts w:ascii="ArialMT" w:hAnsi="ArialMT"/>
          <w:sz w:val="22"/>
          <w:szCs w:val="22"/>
        </w:rPr>
        <w:t>ly</w:t>
      </w:r>
      <w:r>
        <w:rPr>
          <w:rFonts w:ascii="ArialMT" w:hAnsi="ArialMT"/>
          <w:sz w:val="22"/>
          <w:szCs w:val="22"/>
        </w:rPr>
        <w:t xml:space="preserve"> predict the number of cases of a state based on the previous number of cases, social distancing measure, and mobility of the state’s citizens. </w:t>
      </w:r>
      <w:r w:rsidR="003438DF">
        <w:rPr>
          <w:rFonts w:ascii="ArialMT" w:hAnsi="ArialMT"/>
          <w:sz w:val="22"/>
          <w:szCs w:val="22"/>
        </w:rPr>
        <w:t>The prediction shows us that the number of cases in the near future w</w:t>
      </w:r>
      <w:r w:rsidR="002B6DBC">
        <w:rPr>
          <w:rFonts w:ascii="ArialMT" w:hAnsi="ArialMT"/>
          <w:sz w:val="22"/>
          <w:szCs w:val="22"/>
        </w:rPr>
        <w:t xml:space="preserve">ill </w:t>
      </w:r>
      <w:r w:rsidR="003438DF">
        <w:rPr>
          <w:rFonts w:ascii="ArialMT" w:hAnsi="ArialMT"/>
          <w:sz w:val="22"/>
          <w:szCs w:val="22"/>
        </w:rPr>
        <w:t xml:space="preserve">continue to climb based on its projections. This tells us that if we keep the current course, the cases will continue to grow based on the data. This model could possibly show a decline in cases if it were run again in a couple weeks for the states that have continued to practice social distancing. Social distancing’s impact is said to not be seen immediately, but rather over a period of time a state’s cases will decrease as less individuals will be going out and being exposed. The model would also perhaps show us that the number of cases in states that are opening up will not be decreasing. The only way to know for certain is to run the model again in mid-May and see how well the initial prediction was holding up. </w:t>
      </w:r>
    </w:p>
    <w:p w14:paraId="5F4C9A98" w14:textId="18D39409" w:rsidR="00C23E69" w:rsidRDefault="00C23E69" w:rsidP="00F31CC8">
      <w:pPr>
        <w:pStyle w:val="NormalWeb"/>
        <w:shd w:val="clear" w:color="auto" w:fill="FFFFFF"/>
        <w:contextualSpacing/>
        <w:rPr>
          <w:rFonts w:ascii="ArialMT" w:hAnsi="ArialMT"/>
          <w:sz w:val="22"/>
          <w:szCs w:val="22"/>
        </w:rPr>
      </w:pPr>
    </w:p>
    <w:p w14:paraId="07E2D672" w14:textId="5C5DD941" w:rsidR="00C23E69" w:rsidRDefault="00C23E69" w:rsidP="00F31CC8">
      <w:pPr>
        <w:pStyle w:val="NormalWeb"/>
        <w:shd w:val="clear" w:color="auto" w:fill="FFFFFF"/>
        <w:contextualSpacing/>
        <w:rPr>
          <w:rFonts w:ascii="ArialMT" w:hAnsi="ArialMT"/>
          <w:sz w:val="22"/>
          <w:szCs w:val="22"/>
        </w:rPr>
      </w:pPr>
      <w:r>
        <w:rPr>
          <w:rFonts w:ascii="ArialMT" w:hAnsi="ArialMT"/>
          <w:sz w:val="22"/>
          <w:szCs w:val="22"/>
        </w:rPr>
        <w:t xml:space="preserve">To view a fitted vs residual plot for each of the models that shows how far off the predictions were see the </w:t>
      </w:r>
      <w:r w:rsidRPr="008E1593">
        <w:rPr>
          <w:rFonts w:ascii="ArialMT" w:hAnsi="ArialMT"/>
          <w:sz w:val="22"/>
          <w:szCs w:val="22"/>
        </w:rPr>
        <w:t>appendix D1</w:t>
      </w:r>
      <w:r w:rsidR="008E1593">
        <w:rPr>
          <w:rFonts w:ascii="ArialMT" w:hAnsi="ArialMT"/>
          <w:sz w:val="22"/>
          <w:szCs w:val="22"/>
        </w:rPr>
        <w:t xml:space="preserve"> on pages </w:t>
      </w:r>
      <w:r w:rsidR="006F1E52">
        <w:rPr>
          <w:rFonts w:ascii="ArialMT" w:hAnsi="ArialMT"/>
          <w:sz w:val="22"/>
          <w:szCs w:val="22"/>
        </w:rPr>
        <w:t>12-13</w:t>
      </w:r>
      <w:r>
        <w:rPr>
          <w:rFonts w:ascii="ArialMT" w:hAnsi="ArialMT"/>
          <w:sz w:val="22"/>
          <w:szCs w:val="22"/>
        </w:rPr>
        <w:t>.</w:t>
      </w:r>
    </w:p>
    <w:p w14:paraId="1FE5B769" w14:textId="77777777" w:rsidR="00C23E69" w:rsidRDefault="00C23E69" w:rsidP="00F31CC8">
      <w:pPr>
        <w:pStyle w:val="NormalWeb"/>
        <w:shd w:val="clear" w:color="auto" w:fill="FFFFFF"/>
        <w:contextualSpacing/>
        <w:rPr>
          <w:rFonts w:ascii="ArialMT" w:hAnsi="ArialMT"/>
          <w:sz w:val="22"/>
          <w:szCs w:val="22"/>
        </w:rPr>
      </w:pPr>
    </w:p>
    <w:p w14:paraId="4ED30224" w14:textId="5DB75E7A" w:rsidR="000A2BD6" w:rsidRDefault="00C23E69" w:rsidP="00C23E69">
      <w:pPr>
        <w:pStyle w:val="NormalWeb"/>
        <w:shd w:val="clear" w:color="auto" w:fill="FFFFFF"/>
        <w:ind w:firstLine="360"/>
        <w:contextualSpacing/>
        <w:rPr>
          <w:rFonts w:ascii="ArialMT" w:hAnsi="ArialMT"/>
          <w:sz w:val="22"/>
          <w:szCs w:val="22"/>
        </w:rPr>
      </w:pPr>
      <w:r>
        <w:rPr>
          <w:rFonts w:ascii="ArialMT" w:hAnsi="ArialMT"/>
          <w:sz w:val="22"/>
          <w:szCs w:val="22"/>
        </w:rPr>
        <w:t>Based on model 2’s predictions alone, it appears that Covid-19 will continue to spread at its current rate and it is unclear how much social distancing is at play to stop it. This means the study has been inconclusive on how well each method of social distancing is stopping the spread of Covid-19. What is clear from the models is that Covid-19 is not going away anytime soon and may continue to spread at the same rate. This means people need to continue to try and distance themselves to not capture and spread the disease. As for the question on when to end social distancing, the results are again inconclusive. The model shows that it could keep spreading at the same rate as of April 28</w:t>
      </w:r>
      <w:r w:rsidRPr="00C23E69">
        <w:rPr>
          <w:rFonts w:ascii="ArialMT" w:hAnsi="ArialMT"/>
          <w:sz w:val="22"/>
          <w:szCs w:val="22"/>
          <w:vertAlign w:val="superscript"/>
        </w:rPr>
        <w:t>th</w:t>
      </w:r>
      <w:r>
        <w:rPr>
          <w:rFonts w:ascii="ArialMT" w:hAnsi="ArialMT"/>
          <w:sz w:val="22"/>
          <w:szCs w:val="22"/>
        </w:rPr>
        <w:t xml:space="preserve">, so staying distant from other people will continue to be key until at least </w:t>
      </w:r>
      <w:r w:rsidR="00C80E4A">
        <w:rPr>
          <w:rFonts w:ascii="ArialMT" w:hAnsi="ArialMT"/>
          <w:sz w:val="22"/>
          <w:szCs w:val="22"/>
        </w:rPr>
        <w:t>mid-May</w:t>
      </w:r>
      <w:r>
        <w:rPr>
          <w:rFonts w:ascii="ArialMT" w:hAnsi="ArialMT"/>
          <w:sz w:val="22"/>
          <w:szCs w:val="22"/>
        </w:rPr>
        <w:t xml:space="preserve">. The model could then be run again to see how states that have opened up as well as states that have stayed with strict social distancing rules have fared. </w:t>
      </w:r>
      <w:r w:rsidR="0023056F">
        <w:rPr>
          <w:rFonts w:ascii="ArialMT" w:hAnsi="ArialMT"/>
          <w:sz w:val="22"/>
          <w:szCs w:val="22"/>
        </w:rPr>
        <w:t>To learn more about the actual work performed and the Databricks notebook with all the calculations, queries, models, and outputs, visit the following link:</w:t>
      </w:r>
    </w:p>
    <w:p w14:paraId="5EB04802" w14:textId="3A8559C9" w:rsidR="0023056F" w:rsidRDefault="00BE5532" w:rsidP="0023056F">
      <w:pPr>
        <w:pStyle w:val="NormalWeb"/>
        <w:shd w:val="clear" w:color="auto" w:fill="FFFFFF"/>
        <w:contextualSpacing/>
        <w:rPr>
          <w:rFonts w:ascii="ArialMT" w:hAnsi="ArialMT"/>
          <w:sz w:val="22"/>
          <w:szCs w:val="22"/>
        </w:rPr>
      </w:pPr>
      <w:hyperlink r:id="rId12" w:history="1">
        <w:r w:rsidR="0023056F" w:rsidRPr="00E66150">
          <w:rPr>
            <w:rStyle w:val="Hyperlink"/>
            <w:rFonts w:ascii="ArialMT" w:hAnsi="ArialMT"/>
            <w:sz w:val="22"/>
            <w:szCs w:val="22"/>
          </w:rPr>
          <w:t>https://databricks-prod-cloudfront.cloud.databricks.com/public/4027ec902e239c93eaaa8714f173bcfc/2601820831055742/4472107455055949/749842193659695/latest.html</w:t>
        </w:r>
      </w:hyperlink>
    </w:p>
    <w:p w14:paraId="3FA6086F" w14:textId="77777777" w:rsidR="0023056F" w:rsidRDefault="0023056F" w:rsidP="0023056F">
      <w:pPr>
        <w:pStyle w:val="NormalWeb"/>
        <w:shd w:val="clear" w:color="auto" w:fill="FFFFFF"/>
        <w:contextualSpacing/>
        <w:rPr>
          <w:rFonts w:ascii="ArialMT" w:hAnsi="ArialMT"/>
          <w:sz w:val="22"/>
          <w:szCs w:val="22"/>
        </w:rPr>
      </w:pPr>
    </w:p>
    <w:p w14:paraId="4EEB9B3F" w14:textId="77777777" w:rsidR="00C23E69" w:rsidRDefault="00C23E69" w:rsidP="00F31CC8">
      <w:pPr>
        <w:pStyle w:val="NormalWeb"/>
        <w:shd w:val="clear" w:color="auto" w:fill="FFFFFF"/>
        <w:contextualSpacing/>
        <w:rPr>
          <w:rFonts w:ascii="ArialMT" w:hAnsi="ArialMT"/>
          <w:sz w:val="22"/>
          <w:szCs w:val="22"/>
        </w:rPr>
      </w:pPr>
    </w:p>
    <w:p w14:paraId="34860F65" w14:textId="2190634B" w:rsidR="00DA4A89" w:rsidRDefault="00DA4A89" w:rsidP="00F31CC8">
      <w:pPr>
        <w:pStyle w:val="NormalWeb"/>
        <w:shd w:val="clear" w:color="auto" w:fill="FFFFFF"/>
        <w:contextualSpacing/>
        <w:rPr>
          <w:rFonts w:ascii="ArialMT" w:hAnsi="ArialMT"/>
          <w:sz w:val="22"/>
          <w:szCs w:val="22"/>
        </w:rPr>
      </w:pPr>
      <w:r w:rsidRPr="00DA4A89">
        <w:rPr>
          <w:rFonts w:ascii="ArialMT" w:hAnsi="ArialMT"/>
          <w:b/>
          <w:bCs/>
        </w:rPr>
        <w:t>Lessons Learned</w:t>
      </w:r>
      <w:r w:rsidR="00B133F5">
        <w:rPr>
          <w:rFonts w:ascii="ArialMT" w:hAnsi="ArialMT"/>
          <w:b/>
          <w:bCs/>
        </w:rPr>
        <w:t xml:space="preserve"> &amp; Challenges</w:t>
      </w:r>
      <w:r>
        <w:rPr>
          <w:rFonts w:ascii="ArialMT" w:hAnsi="ArialMT"/>
          <w:sz w:val="22"/>
          <w:szCs w:val="22"/>
        </w:rPr>
        <w:t>:</w:t>
      </w:r>
    </w:p>
    <w:p w14:paraId="475C7008" w14:textId="589E665F" w:rsidR="00DA4A89" w:rsidRDefault="00D965FA" w:rsidP="00F31CC8">
      <w:pPr>
        <w:pStyle w:val="NormalWeb"/>
        <w:shd w:val="clear" w:color="auto" w:fill="FFFFFF"/>
        <w:contextualSpacing/>
        <w:rPr>
          <w:rFonts w:ascii="ArialMT" w:hAnsi="ArialMT"/>
          <w:sz w:val="22"/>
          <w:szCs w:val="22"/>
        </w:rPr>
      </w:pPr>
      <w:r>
        <w:rPr>
          <w:rFonts w:ascii="ArialMT" w:hAnsi="ArialMT"/>
          <w:sz w:val="22"/>
          <w:szCs w:val="22"/>
        </w:rPr>
        <w:t xml:space="preserve">I think I learned a lot about working with spark and the advantages/disadvantages of working with Databricks. Spark itself has been a very powerful tool, and I really like how I can switch between sql and python to work with dataframes. </w:t>
      </w:r>
      <w:r w:rsidR="00285524">
        <w:rPr>
          <w:rFonts w:ascii="ArialMT" w:hAnsi="ArialMT"/>
          <w:sz w:val="22"/>
          <w:szCs w:val="22"/>
        </w:rPr>
        <w:t xml:space="preserve">I think it was a relatively intuitive to work with and I just had to reference the Spark textbook when looking for syntax or specific functions. I wouldn’t call any of those things big challenges as it was mainly just being resourceful. The one thing I wish I learned more about spark is partitioning and working with multiple clusters. In my experience in my internships, setting things up or the configuration part is often the most important, can be the most challenging, and is definitely prone to big mistakes. If something isn’t set up correctly, I could be losing tons of data or not taking full advantage of the resources available. This configuration step was kind of done by Databricks by default. To be fair, I think adding this overhead on the project would have made it nearly impossible to do the amount of work and get any kind of result in the time frame given. This is more learning I will have to do outside of this class, but I was intrigued with Spark. </w:t>
      </w:r>
      <w:r w:rsidR="00A842C9">
        <w:rPr>
          <w:rFonts w:ascii="ArialMT" w:hAnsi="ArialMT"/>
          <w:sz w:val="22"/>
          <w:szCs w:val="22"/>
        </w:rPr>
        <w:t>I can definitely feel its potential.</w:t>
      </w:r>
    </w:p>
    <w:p w14:paraId="159AA44E" w14:textId="689E0FF0" w:rsidR="00A842C9" w:rsidRDefault="00A842C9" w:rsidP="00F31CC8">
      <w:pPr>
        <w:pStyle w:val="NormalWeb"/>
        <w:shd w:val="clear" w:color="auto" w:fill="FFFFFF"/>
        <w:contextualSpacing/>
        <w:rPr>
          <w:rFonts w:ascii="ArialMT" w:hAnsi="ArialMT"/>
          <w:sz w:val="22"/>
          <w:szCs w:val="22"/>
        </w:rPr>
      </w:pPr>
    </w:p>
    <w:p w14:paraId="12D64E98" w14:textId="41AFB93B" w:rsidR="00A842C9" w:rsidRDefault="00A842C9" w:rsidP="00F31CC8">
      <w:pPr>
        <w:pStyle w:val="NormalWeb"/>
        <w:shd w:val="clear" w:color="auto" w:fill="FFFFFF"/>
        <w:contextualSpacing/>
        <w:rPr>
          <w:rFonts w:ascii="ArialMT" w:hAnsi="ArialMT"/>
          <w:sz w:val="22"/>
          <w:szCs w:val="22"/>
        </w:rPr>
      </w:pPr>
      <w:r>
        <w:rPr>
          <w:rFonts w:ascii="ArialMT" w:hAnsi="ArialMT"/>
          <w:sz w:val="22"/>
          <w:szCs w:val="22"/>
        </w:rPr>
        <w:tab/>
        <w:t xml:space="preserve">Another lesson learned is that I need to try and keep bias out of my head. I have read before about how data scientist will often produce skewed results because they had a preconceived notion of what they were trying to predict or model. </w:t>
      </w:r>
      <w:r w:rsidR="00E1246E">
        <w:rPr>
          <w:rFonts w:ascii="ArialMT" w:hAnsi="ArialMT"/>
          <w:sz w:val="22"/>
          <w:szCs w:val="22"/>
        </w:rPr>
        <w:t>I think I had an idea of how well social distancing was working and what type of social distancing is needed. This maybe caused me to try and find explanations for why certain types didn’t perform as well as I thought they might rather than just looking at the data and results. I do think it is important to interpret the results and understand the factors that go into them, I think I just brought in a little bit too much bias.</w:t>
      </w:r>
    </w:p>
    <w:p w14:paraId="0D61E993" w14:textId="004A576A" w:rsidR="00E1246E" w:rsidRDefault="00E1246E" w:rsidP="00F31CC8">
      <w:pPr>
        <w:pStyle w:val="NormalWeb"/>
        <w:shd w:val="clear" w:color="auto" w:fill="FFFFFF"/>
        <w:contextualSpacing/>
        <w:rPr>
          <w:rFonts w:ascii="ArialMT" w:hAnsi="ArialMT"/>
          <w:sz w:val="22"/>
          <w:szCs w:val="22"/>
        </w:rPr>
      </w:pPr>
    </w:p>
    <w:p w14:paraId="3F083B06" w14:textId="03960E18" w:rsidR="00E1246E" w:rsidRDefault="00E1246E" w:rsidP="00F31CC8">
      <w:pPr>
        <w:pStyle w:val="NormalWeb"/>
        <w:shd w:val="clear" w:color="auto" w:fill="FFFFFF"/>
        <w:contextualSpacing/>
        <w:rPr>
          <w:rFonts w:ascii="ArialMT" w:hAnsi="ArialMT"/>
          <w:sz w:val="22"/>
          <w:szCs w:val="22"/>
        </w:rPr>
      </w:pPr>
      <w:r>
        <w:rPr>
          <w:rFonts w:ascii="ArialMT" w:hAnsi="ArialMT"/>
          <w:sz w:val="22"/>
          <w:szCs w:val="22"/>
        </w:rPr>
        <w:lastRenderedPageBreak/>
        <w:tab/>
        <w:t xml:space="preserve">I also learned that I won’t always get good results on the first try. Just because I spent so much time on joining and filtering the data doesn’t mean the data will still give me statistically significant results. Some of the </w:t>
      </w:r>
      <w:r w:rsidR="0050524D">
        <w:rPr>
          <w:rFonts w:ascii="ArialMT" w:hAnsi="ArialMT"/>
          <w:sz w:val="22"/>
          <w:szCs w:val="22"/>
        </w:rPr>
        <w:t>models</w:t>
      </w:r>
      <w:r w:rsidR="00CD1750">
        <w:rPr>
          <w:rFonts w:ascii="ArialMT" w:hAnsi="ArialMT"/>
          <w:sz w:val="22"/>
          <w:szCs w:val="22"/>
        </w:rPr>
        <w:t>’</w:t>
      </w:r>
      <w:r>
        <w:rPr>
          <w:rFonts w:ascii="ArialMT" w:hAnsi="ArialMT"/>
          <w:sz w:val="22"/>
          <w:szCs w:val="22"/>
        </w:rPr>
        <w:t xml:space="preserve"> outputs were not convincing in any argument. I had to learn that I won’t always get meaningful results, but that can be okay. Sometimes getting inconclusive results can be the most accurate results. It might be that social distancing types are inconclusive because the data as of now cannot yield conclusive results. It also might be that the data I used was not substantial enough to give me statistically significant results and that I need to go back to the beginning and restart. For the purpose of this project, I didn’t restart the Deployment and Life Cycle Management </w:t>
      </w:r>
      <w:r w:rsidR="00732942">
        <w:rPr>
          <w:rFonts w:ascii="ArialMT" w:hAnsi="ArialMT"/>
          <w:sz w:val="22"/>
          <w:szCs w:val="22"/>
        </w:rPr>
        <w:t>method as I would have r</w:t>
      </w:r>
      <w:r w:rsidR="00362D00">
        <w:rPr>
          <w:rFonts w:ascii="ArialMT" w:hAnsi="ArialMT"/>
          <w:sz w:val="22"/>
          <w:szCs w:val="22"/>
        </w:rPr>
        <w:t>u</w:t>
      </w:r>
      <w:r w:rsidR="00732942">
        <w:rPr>
          <w:rFonts w:ascii="ArialMT" w:hAnsi="ArialMT"/>
          <w:sz w:val="22"/>
          <w:szCs w:val="22"/>
        </w:rPr>
        <w:t xml:space="preserve">n out of time, and this was more of a proof of concept. If this were to try and be published, I think I would continue to get real-time data rather than old data to get more accurate and up-to-date results. </w:t>
      </w:r>
    </w:p>
    <w:p w14:paraId="16C8BCEA" w14:textId="2E040DF0" w:rsidR="00D536AA" w:rsidRDefault="00D536AA" w:rsidP="00F31CC8">
      <w:pPr>
        <w:pStyle w:val="NormalWeb"/>
        <w:shd w:val="clear" w:color="auto" w:fill="FFFFFF"/>
        <w:contextualSpacing/>
        <w:rPr>
          <w:rFonts w:ascii="ArialMT" w:hAnsi="ArialMT"/>
          <w:sz w:val="22"/>
          <w:szCs w:val="22"/>
        </w:rPr>
      </w:pPr>
    </w:p>
    <w:p w14:paraId="6C977B1D" w14:textId="28BBF59C" w:rsidR="00D536AA" w:rsidRDefault="00D536AA" w:rsidP="00F31CC8">
      <w:pPr>
        <w:pStyle w:val="NormalWeb"/>
        <w:shd w:val="clear" w:color="auto" w:fill="FFFFFF"/>
        <w:contextualSpacing/>
        <w:rPr>
          <w:rFonts w:ascii="ArialMT" w:hAnsi="ArialMT"/>
          <w:sz w:val="22"/>
          <w:szCs w:val="22"/>
        </w:rPr>
      </w:pPr>
      <w:r>
        <w:rPr>
          <w:rFonts w:ascii="ArialMT" w:hAnsi="ArialMT"/>
          <w:sz w:val="22"/>
          <w:szCs w:val="22"/>
        </w:rPr>
        <w:tab/>
        <w:t>Probably the biggest challenge I faced was getting good data. The social distancing dataset I made from a collection of 4 or 5 different websites and then bucketed the states into different types of social distancing. I couldn’t find any available datasets with that type of data. As for the mobility data, much of it was somewhat outdated. One of the datasets stopped getting data on the statewide level after mid-April. In general, the data I had was up until April 28</w:t>
      </w:r>
      <w:r w:rsidRPr="00D536AA">
        <w:rPr>
          <w:rFonts w:ascii="ArialMT" w:hAnsi="ArialMT"/>
          <w:sz w:val="22"/>
          <w:szCs w:val="22"/>
          <w:vertAlign w:val="superscript"/>
        </w:rPr>
        <w:t>th</w:t>
      </w:r>
      <w:r>
        <w:rPr>
          <w:rFonts w:ascii="ArialMT" w:hAnsi="ArialMT"/>
          <w:sz w:val="22"/>
          <w:szCs w:val="22"/>
        </w:rPr>
        <w:t>, and for my specific topic, I really needed up to date data. Even if I had data up until May 6</w:t>
      </w:r>
      <w:r w:rsidRPr="00D536AA">
        <w:rPr>
          <w:rFonts w:ascii="ArialMT" w:hAnsi="ArialMT"/>
          <w:sz w:val="22"/>
          <w:szCs w:val="22"/>
          <w:vertAlign w:val="superscript"/>
        </w:rPr>
        <w:t>th</w:t>
      </w:r>
      <w:r>
        <w:rPr>
          <w:rFonts w:ascii="ArialMT" w:hAnsi="ArialMT"/>
          <w:sz w:val="22"/>
          <w:szCs w:val="22"/>
        </w:rPr>
        <w:t xml:space="preserve">, I don’t think I would have had accurate conclusions on social distancing. </w:t>
      </w:r>
    </w:p>
    <w:p w14:paraId="4DCA3C56" w14:textId="627980D6" w:rsidR="0068065C" w:rsidRDefault="0068065C" w:rsidP="00F31CC8">
      <w:pPr>
        <w:pStyle w:val="NormalWeb"/>
        <w:shd w:val="clear" w:color="auto" w:fill="FFFFFF"/>
        <w:contextualSpacing/>
        <w:rPr>
          <w:rFonts w:ascii="ArialMT" w:hAnsi="ArialMT"/>
          <w:sz w:val="22"/>
          <w:szCs w:val="22"/>
        </w:rPr>
      </w:pPr>
    </w:p>
    <w:p w14:paraId="6A508A86" w14:textId="6CA8FD58" w:rsidR="0068065C" w:rsidRDefault="0068065C" w:rsidP="00F31CC8">
      <w:pPr>
        <w:pStyle w:val="NormalWeb"/>
        <w:shd w:val="clear" w:color="auto" w:fill="FFFFFF"/>
        <w:contextualSpacing/>
        <w:rPr>
          <w:rFonts w:ascii="ArialMT" w:hAnsi="ArialMT"/>
          <w:sz w:val="22"/>
          <w:szCs w:val="22"/>
        </w:rPr>
      </w:pPr>
      <w:r>
        <w:rPr>
          <w:rFonts w:ascii="ArialMT" w:hAnsi="ArialMT"/>
          <w:sz w:val="22"/>
          <w:szCs w:val="22"/>
        </w:rPr>
        <w:tab/>
        <w:t xml:space="preserve">Another big challenge I faced was trying to address many of the prediction questions. When I created the questions, I did so with what I was really curious about without thinking a ton of what that would require. I attempted to answer those prediction questions with linear and multilinear </w:t>
      </w:r>
      <w:r w:rsidR="002C07B9">
        <w:rPr>
          <w:rFonts w:ascii="ArialMT" w:hAnsi="ArialMT"/>
          <w:sz w:val="22"/>
          <w:szCs w:val="22"/>
        </w:rPr>
        <w:t>regression,</w:t>
      </w:r>
      <w:r>
        <w:rPr>
          <w:rFonts w:ascii="ArialMT" w:hAnsi="ArialMT"/>
          <w:sz w:val="22"/>
          <w:szCs w:val="22"/>
        </w:rPr>
        <w:t xml:space="preserve"> but the results were somewhat inconclusive. I think if I had more </w:t>
      </w:r>
      <w:r w:rsidR="00AE14DE">
        <w:rPr>
          <w:rFonts w:ascii="ArialMT" w:hAnsi="ArialMT"/>
          <w:sz w:val="22"/>
          <w:szCs w:val="22"/>
        </w:rPr>
        <w:t>time,</w:t>
      </w:r>
      <w:r>
        <w:rPr>
          <w:rFonts w:ascii="ArialMT" w:hAnsi="ArialMT"/>
          <w:sz w:val="22"/>
          <w:szCs w:val="22"/>
        </w:rPr>
        <w:t xml:space="preserve"> I could toy around with more of pyspark’s ML algorithms but more likely just use python on the dataframes as I am much more familiar with how they work and how to get results using python than pyspark. </w:t>
      </w:r>
    </w:p>
    <w:p w14:paraId="2A0C1C8B" w14:textId="2DAFD8D7" w:rsidR="00AE14DE" w:rsidRDefault="00AE14DE" w:rsidP="00F31CC8">
      <w:pPr>
        <w:pStyle w:val="NormalWeb"/>
        <w:shd w:val="clear" w:color="auto" w:fill="FFFFFF"/>
        <w:contextualSpacing/>
        <w:rPr>
          <w:rFonts w:ascii="ArialMT" w:hAnsi="ArialMT"/>
          <w:sz w:val="22"/>
          <w:szCs w:val="22"/>
        </w:rPr>
      </w:pPr>
    </w:p>
    <w:p w14:paraId="4E1E6980" w14:textId="564CEB76" w:rsidR="00AE14DE" w:rsidRPr="00F31CC8" w:rsidRDefault="00AE14DE" w:rsidP="00F31CC8">
      <w:pPr>
        <w:pStyle w:val="NormalWeb"/>
        <w:shd w:val="clear" w:color="auto" w:fill="FFFFFF"/>
        <w:contextualSpacing/>
        <w:rPr>
          <w:rFonts w:ascii="ArialMT" w:hAnsi="ArialMT"/>
          <w:sz w:val="22"/>
          <w:szCs w:val="22"/>
        </w:rPr>
      </w:pPr>
      <w:r>
        <w:rPr>
          <w:rFonts w:ascii="ArialMT" w:hAnsi="ArialMT"/>
          <w:sz w:val="22"/>
          <w:szCs w:val="22"/>
        </w:rPr>
        <w:tab/>
        <w:t xml:space="preserve">Another somewhat smaller challenge was joining the dataframes. </w:t>
      </w:r>
      <w:r w:rsidR="00D35FBC">
        <w:rPr>
          <w:rFonts w:ascii="ArialMT" w:hAnsi="ArialMT"/>
          <w:sz w:val="22"/>
          <w:szCs w:val="22"/>
        </w:rPr>
        <w:t xml:space="preserve">I couldn’t figure out how to do them initially from the csv files. I then added temp tables or view and that was a lot easier when I was using the spark sql. I was trying to use mainly spark sql rather than python throughout the project as the goal of the project was to learn a bit more about spark not python. If I were to do the project again, I think I would also use Scala as the base language. It didn’t appear to be much different than Python and it would expand my at least readability or base proficiency of Scala. </w:t>
      </w:r>
    </w:p>
    <w:p w14:paraId="3179DAEA" w14:textId="3599EB09" w:rsidR="00B133F5" w:rsidRDefault="00B133F5" w:rsidP="002C6AD7">
      <w:pPr>
        <w:pStyle w:val="NormalWeb"/>
        <w:shd w:val="clear" w:color="auto" w:fill="FFFFFF"/>
        <w:contextualSpacing/>
        <w:rPr>
          <w:rFonts w:ascii="ArialMT" w:hAnsi="ArialMT"/>
          <w:sz w:val="22"/>
          <w:szCs w:val="22"/>
        </w:rPr>
      </w:pPr>
    </w:p>
    <w:p w14:paraId="6CDA77F5" w14:textId="223F64F3" w:rsidR="00B133F5" w:rsidRDefault="007F17BF" w:rsidP="002C6AD7">
      <w:pPr>
        <w:pStyle w:val="NormalWeb"/>
        <w:shd w:val="clear" w:color="auto" w:fill="FFFFFF"/>
        <w:contextualSpacing/>
        <w:rPr>
          <w:rFonts w:ascii="ArialMT" w:hAnsi="ArialMT"/>
          <w:sz w:val="22"/>
          <w:szCs w:val="22"/>
        </w:rPr>
      </w:pPr>
      <w:r>
        <w:rPr>
          <w:rFonts w:ascii="ArialMT" w:hAnsi="ArialMT"/>
          <w:sz w:val="22"/>
          <w:szCs w:val="22"/>
        </w:rPr>
        <w:tab/>
        <w:t xml:space="preserve">Overall, I really enjoyed this project. I think it was an interesting topic to choose and I learned the basics of Spark. I am going into a data engineering/analytics consultant role post-graduation and have greatly appreciated learning tools that I could very likely to working with in a couple months. </w:t>
      </w:r>
    </w:p>
    <w:p w14:paraId="64359517" w14:textId="76A57F40" w:rsidR="00B133F5" w:rsidRDefault="00B133F5" w:rsidP="002C6AD7">
      <w:pPr>
        <w:pStyle w:val="NormalWeb"/>
        <w:shd w:val="clear" w:color="auto" w:fill="FFFFFF"/>
        <w:contextualSpacing/>
        <w:rPr>
          <w:rFonts w:ascii="ArialMT" w:hAnsi="ArialMT"/>
          <w:sz w:val="22"/>
          <w:szCs w:val="22"/>
        </w:rPr>
      </w:pPr>
    </w:p>
    <w:p w14:paraId="460FA9AB" w14:textId="37F7EDF5" w:rsidR="00B133F5" w:rsidRDefault="00B133F5" w:rsidP="002C6AD7">
      <w:pPr>
        <w:pStyle w:val="NormalWeb"/>
        <w:shd w:val="clear" w:color="auto" w:fill="FFFFFF"/>
        <w:contextualSpacing/>
        <w:rPr>
          <w:rFonts w:ascii="ArialMT" w:hAnsi="ArialMT"/>
          <w:sz w:val="22"/>
          <w:szCs w:val="22"/>
        </w:rPr>
      </w:pPr>
    </w:p>
    <w:p w14:paraId="3D709011" w14:textId="2253C1A1" w:rsidR="005050D5" w:rsidRDefault="005050D5" w:rsidP="002C6AD7">
      <w:pPr>
        <w:pStyle w:val="NormalWeb"/>
        <w:shd w:val="clear" w:color="auto" w:fill="FFFFFF"/>
        <w:contextualSpacing/>
        <w:rPr>
          <w:rFonts w:ascii="ArialMT" w:hAnsi="ArialMT"/>
          <w:sz w:val="22"/>
          <w:szCs w:val="22"/>
        </w:rPr>
      </w:pPr>
    </w:p>
    <w:p w14:paraId="02381515" w14:textId="3C8D8711" w:rsidR="005050D5" w:rsidRDefault="005050D5" w:rsidP="002C6AD7">
      <w:pPr>
        <w:pStyle w:val="NormalWeb"/>
        <w:shd w:val="clear" w:color="auto" w:fill="FFFFFF"/>
        <w:contextualSpacing/>
        <w:rPr>
          <w:rFonts w:ascii="ArialMT" w:hAnsi="ArialMT"/>
          <w:sz w:val="22"/>
          <w:szCs w:val="22"/>
        </w:rPr>
      </w:pPr>
    </w:p>
    <w:p w14:paraId="1C83791D" w14:textId="7ACA0128" w:rsidR="005050D5" w:rsidRDefault="005050D5" w:rsidP="002C6AD7">
      <w:pPr>
        <w:pStyle w:val="NormalWeb"/>
        <w:shd w:val="clear" w:color="auto" w:fill="FFFFFF"/>
        <w:contextualSpacing/>
        <w:rPr>
          <w:rFonts w:ascii="ArialMT" w:hAnsi="ArialMT"/>
          <w:sz w:val="22"/>
          <w:szCs w:val="22"/>
        </w:rPr>
      </w:pPr>
    </w:p>
    <w:p w14:paraId="329B6181" w14:textId="77777777" w:rsidR="005050D5" w:rsidRDefault="005050D5" w:rsidP="002C6AD7">
      <w:pPr>
        <w:pStyle w:val="NormalWeb"/>
        <w:shd w:val="clear" w:color="auto" w:fill="FFFFFF"/>
        <w:contextualSpacing/>
        <w:rPr>
          <w:rFonts w:ascii="ArialMT" w:hAnsi="ArialMT"/>
          <w:sz w:val="22"/>
          <w:szCs w:val="22"/>
        </w:rPr>
      </w:pPr>
    </w:p>
    <w:p w14:paraId="2624FDF9" w14:textId="5EBD9C0B" w:rsid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References</w:t>
      </w:r>
      <w:r w:rsidR="00CE74EE" w:rsidRPr="007F3929">
        <w:rPr>
          <w:rFonts w:ascii="Arial" w:hAnsi="Arial" w:cs="Arial"/>
          <w:sz w:val="22"/>
          <w:szCs w:val="22"/>
        </w:rPr>
        <w:t>:</w:t>
      </w:r>
    </w:p>
    <w:p w14:paraId="2B184C6E" w14:textId="4CF8B087" w:rsidR="00FE0D9D" w:rsidRPr="007F3929" w:rsidRDefault="00FE0D9D" w:rsidP="00FE0D9D">
      <w:pPr>
        <w:pStyle w:val="NormalWeb"/>
        <w:shd w:val="clear" w:color="auto" w:fill="FFFFFF"/>
        <w:contextualSpacing/>
        <w:rPr>
          <w:rFonts w:ascii="Arial" w:hAnsi="Arial" w:cs="Arial"/>
          <w:sz w:val="22"/>
          <w:szCs w:val="22"/>
        </w:rPr>
      </w:pPr>
      <w:r>
        <w:rPr>
          <w:rFonts w:ascii="Arial" w:hAnsi="Arial" w:cs="Arial"/>
          <w:sz w:val="22"/>
          <w:szCs w:val="22"/>
        </w:rPr>
        <w:t xml:space="preserve">[1] Greenland, Arnie. “Chapter 8.” </w:t>
      </w:r>
      <w:r w:rsidRPr="00FE0D9D">
        <w:rPr>
          <w:rFonts w:ascii="Arial" w:hAnsi="Arial" w:cs="Arial"/>
          <w:i/>
          <w:iCs/>
          <w:sz w:val="22"/>
          <w:szCs w:val="22"/>
        </w:rPr>
        <w:t>INFORMS Analytics Body of Knowledge</w:t>
      </w:r>
      <w:r>
        <w:rPr>
          <w:rFonts w:ascii="Arial" w:hAnsi="Arial" w:cs="Arial"/>
          <w:sz w:val="22"/>
          <w:szCs w:val="22"/>
        </w:rPr>
        <w:t>, by James J. Cockran, Wiley, 2019, pp.275-310.</w:t>
      </w:r>
    </w:p>
    <w:p w14:paraId="49716B0F" w14:textId="1ED5956C"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F31CC8">
        <w:rPr>
          <w:rFonts w:ascii="Arial" w:hAnsi="Arial" w:cs="Arial"/>
          <w:sz w:val="22"/>
          <w:szCs w:val="22"/>
        </w:rPr>
        <w:t>2</w:t>
      </w:r>
      <w:r w:rsidRPr="007F3929">
        <w:rPr>
          <w:rFonts w:ascii="Arial" w:hAnsi="Arial" w:cs="Arial"/>
          <w:sz w:val="22"/>
          <w:szCs w:val="22"/>
        </w:rPr>
        <w:t xml:space="preserve">] </w:t>
      </w:r>
      <w:hyperlink r:id="rId13" w:history="1">
        <w:r w:rsidRPr="007F3929">
          <w:rPr>
            <w:rStyle w:val="Hyperlink"/>
            <w:rFonts w:ascii="Arial" w:hAnsi="Arial" w:cs="Arial"/>
            <w:sz w:val="22"/>
            <w:szCs w:val="22"/>
          </w:rPr>
          <w:t>https://www.latimes.com/politics/story/2020-04-22/states-without-coronavirus-stay-at-home-order</w:t>
        </w:r>
      </w:hyperlink>
    </w:p>
    <w:p w14:paraId="09313AD7" w14:textId="27D53DDA"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3</w:t>
      </w:r>
      <w:r w:rsidRPr="007F3929">
        <w:rPr>
          <w:rFonts w:ascii="Arial" w:hAnsi="Arial" w:cs="Arial"/>
          <w:sz w:val="22"/>
          <w:szCs w:val="22"/>
        </w:rPr>
        <w:t xml:space="preserve">] </w:t>
      </w:r>
      <w:hyperlink r:id="rId14" w:anchor="image=5" w:history="1">
        <w:r w:rsidRPr="007F3929">
          <w:rPr>
            <w:rStyle w:val="Hyperlink"/>
            <w:rFonts w:ascii="Arial" w:hAnsi="Arial" w:cs="Arial"/>
            <w:sz w:val="22"/>
            <w:szCs w:val="22"/>
          </w:rPr>
          <w:t>https://www.msn.com/en-us/news/us/every-states-rules-for-covid-19-social-distancing/ssBB12sr0O#image=5</w:t>
        </w:r>
      </w:hyperlink>
    </w:p>
    <w:p w14:paraId="615509D7" w14:textId="6EF198CF"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4</w:t>
      </w:r>
      <w:r w:rsidRPr="007F3929">
        <w:rPr>
          <w:rFonts w:ascii="Arial" w:hAnsi="Arial" w:cs="Arial"/>
          <w:sz w:val="22"/>
          <w:szCs w:val="22"/>
        </w:rPr>
        <w:t xml:space="preserve">] </w:t>
      </w:r>
      <w:hyperlink r:id="rId15" w:history="1">
        <w:r w:rsidRPr="007F3929">
          <w:rPr>
            <w:rStyle w:val="Hyperlink"/>
            <w:rFonts w:ascii="Arial" w:hAnsi="Arial" w:cs="Arial"/>
            <w:sz w:val="22"/>
            <w:szCs w:val="22"/>
          </w:rPr>
          <w:t>https://www.pewresearch.org/fact-tank/2020/04/27/most-states-have-religious-exemptions-to-covid-19-social-distancing-rules/</w:t>
        </w:r>
      </w:hyperlink>
    </w:p>
    <w:p w14:paraId="638E7ED7" w14:textId="62C1C5D9" w:rsidR="00CE74EE"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5</w:t>
      </w:r>
      <w:r w:rsidRPr="007F3929">
        <w:rPr>
          <w:rFonts w:ascii="Arial" w:hAnsi="Arial" w:cs="Arial"/>
          <w:sz w:val="22"/>
          <w:szCs w:val="22"/>
        </w:rPr>
        <w:t xml:space="preserve">] </w:t>
      </w:r>
      <w:hyperlink r:id="rId16" w:history="1">
        <w:r w:rsidRPr="007F3929">
          <w:rPr>
            <w:rStyle w:val="Hyperlink"/>
            <w:rFonts w:ascii="Arial" w:hAnsi="Arial" w:cs="Arial"/>
            <w:sz w:val="22"/>
            <w:szCs w:val="22"/>
          </w:rPr>
          <w:t>https://wallethub.com/edu/states-where-social-distancing-is-most-difficult/73336/</w:t>
        </w:r>
      </w:hyperlink>
    </w:p>
    <w:p w14:paraId="3ED01091" w14:textId="54151DBD" w:rsidR="005D5E9E" w:rsidRPr="007F3929" w:rsidRDefault="005D5E9E"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Pr>
          <w:rFonts w:ascii="Arial" w:hAnsi="Arial" w:cs="Arial"/>
          <w:sz w:val="22"/>
          <w:szCs w:val="22"/>
        </w:rPr>
        <w:t>6</w:t>
      </w:r>
      <w:r w:rsidRPr="007F3929">
        <w:rPr>
          <w:rFonts w:ascii="Arial" w:hAnsi="Arial" w:cs="Arial"/>
          <w:sz w:val="22"/>
          <w:szCs w:val="22"/>
        </w:rPr>
        <w:t xml:space="preserve">] </w:t>
      </w:r>
      <w:hyperlink r:id="rId17" w:history="1">
        <w:r w:rsidRPr="007F3929">
          <w:rPr>
            <w:rStyle w:val="Hyperlink"/>
            <w:rFonts w:ascii="Arial" w:hAnsi="Arial" w:cs="Arial"/>
            <w:sz w:val="22"/>
            <w:szCs w:val="22"/>
          </w:rPr>
          <w:t>https://www.huschblackwell.com/newsandinsights/50-state-update-on-expirations-of-shelter-in-place</w:t>
        </w:r>
      </w:hyperlink>
    </w:p>
    <w:p w14:paraId="532C13D7" w14:textId="0DF86304" w:rsidR="00CE74EE" w:rsidRPr="005050D5"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7</w:t>
      </w:r>
      <w:r w:rsidRPr="007F3929">
        <w:rPr>
          <w:rFonts w:ascii="Arial" w:hAnsi="Arial" w:cs="Arial"/>
          <w:sz w:val="22"/>
          <w:szCs w:val="22"/>
        </w:rPr>
        <w:t xml:space="preserve">] </w:t>
      </w:r>
      <w:hyperlink r:id="rId18" w:history="1">
        <w:r w:rsidRPr="007F3929">
          <w:rPr>
            <w:rStyle w:val="Hyperlink"/>
            <w:rFonts w:ascii="Arial" w:hAnsi="Arial" w:cs="Arial"/>
            <w:sz w:val="22"/>
            <w:szCs w:val="22"/>
          </w:rPr>
          <w:t>http://www.healthdata.org/sites/default/files/files/Projects/COVID/Estimation_update_041720.pdf</w:t>
        </w:r>
      </w:hyperlink>
    </w:p>
    <w:p w14:paraId="0595251D" w14:textId="2D6B676A" w:rsidR="00873634" w:rsidRDefault="007F3929" w:rsidP="002C6AD7">
      <w:pPr>
        <w:pStyle w:val="NormalWeb"/>
        <w:shd w:val="clear" w:color="auto" w:fill="FFFFFF"/>
        <w:contextualSpacing/>
        <w:rPr>
          <w:rFonts w:ascii="ArialMT" w:hAnsi="ArialMT"/>
          <w:sz w:val="22"/>
          <w:szCs w:val="22"/>
        </w:rPr>
      </w:pPr>
      <w:r>
        <w:rPr>
          <w:rFonts w:ascii="ArialMT" w:hAnsi="ArialMT"/>
          <w:sz w:val="22"/>
          <w:szCs w:val="22"/>
        </w:rPr>
        <w:lastRenderedPageBreak/>
        <w:t>Data Sources (original source – not Amazon S3 bucket storage link):</w:t>
      </w:r>
    </w:p>
    <w:p w14:paraId="28547458" w14:textId="3A83EB6B"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[a]</w:t>
      </w:r>
      <w:r w:rsidR="00F31CC8">
        <w:rPr>
          <w:rFonts w:ascii="ArialMT" w:hAnsi="ArialMT"/>
          <w:sz w:val="22"/>
          <w:szCs w:val="22"/>
        </w:rPr>
        <w:t xml:space="preserve"> </w:t>
      </w:r>
      <w:hyperlink r:id="rId19" w:history="1">
        <w:r w:rsidR="00F31CC8" w:rsidRPr="00E66150">
          <w:rPr>
            <w:rStyle w:val="Hyperlink"/>
            <w:rFonts w:ascii="ArialMT" w:hAnsi="ArialMT"/>
            <w:sz w:val="22"/>
            <w:szCs w:val="22"/>
          </w:rPr>
          <w:t>https://www.kaggle.com/c/covid19-global-forecasting-week-4/data</w:t>
        </w:r>
      </w:hyperlink>
      <w:r w:rsidR="00F31CC8">
        <w:rPr>
          <w:rFonts w:ascii="ArialMT" w:hAnsi="ArialMT"/>
          <w:sz w:val="22"/>
          <w:szCs w:val="22"/>
        </w:rPr>
        <w:t xml:space="preserve"> - Covid-19 cases and deaths each day for each state</w:t>
      </w:r>
    </w:p>
    <w:p w14:paraId="64D00420" w14:textId="18239CCF"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[b]</w:t>
      </w:r>
      <w:r w:rsidR="00652AAF">
        <w:rPr>
          <w:rFonts w:ascii="ArialMT" w:hAnsi="ArialMT"/>
          <w:sz w:val="22"/>
          <w:szCs w:val="22"/>
        </w:rPr>
        <w:t xml:space="preserve"> </w:t>
      </w:r>
      <w:hyperlink r:id="rId20" w:history="1">
        <w:r w:rsidR="00652AAF" w:rsidRPr="00E66150">
          <w:rPr>
            <w:rStyle w:val="Hyperlink"/>
            <w:rFonts w:ascii="ArialMT" w:hAnsi="ArialMT"/>
            <w:sz w:val="22"/>
            <w:szCs w:val="22"/>
          </w:rPr>
          <w:t>https://github.com/descarteslabs/DL-COVID-19</w:t>
        </w:r>
      </w:hyperlink>
      <w:r w:rsidR="00652AAF">
        <w:rPr>
          <w:rFonts w:ascii="ArialMT" w:hAnsi="ArialMT"/>
          <w:sz w:val="22"/>
          <w:szCs w:val="22"/>
        </w:rPr>
        <w:t xml:space="preserve"> - Mobility Data m50 and m50_index</w:t>
      </w:r>
      <w:r w:rsidR="00F31CC8">
        <w:rPr>
          <w:rFonts w:ascii="ArialMT" w:hAnsi="ArialMT"/>
          <w:sz w:val="22"/>
          <w:szCs w:val="22"/>
        </w:rPr>
        <w:t xml:space="preserve"> with county and state levels</w:t>
      </w:r>
    </w:p>
    <w:p w14:paraId="47D97763" w14:textId="53457A6C"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[c]</w:t>
      </w:r>
      <w:r w:rsidR="00652AAF">
        <w:rPr>
          <w:rFonts w:ascii="ArialMT" w:hAnsi="ArialMT"/>
          <w:sz w:val="22"/>
          <w:szCs w:val="22"/>
        </w:rPr>
        <w:t xml:space="preserve"> </w:t>
      </w:r>
      <w:hyperlink r:id="rId21" w:history="1">
        <w:r w:rsidR="00652AAF" w:rsidRPr="00E66150">
          <w:rPr>
            <w:rStyle w:val="Hyperlink"/>
            <w:rFonts w:ascii="ArialMT" w:hAnsi="ArialMT"/>
            <w:sz w:val="22"/>
            <w:szCs w:val="22"/>
          </w:rPr>
          <w:t>https://www.kaggle.com/lanheken0/community-mobility-data-for-covid19</w:t>
        </w:r>
      </w:hyperlink>
      <w:r w:rsidR="00652AAF">
        <w:rPr>
          <w:rFonts w:ascii="ArialMT" w:hAnsi="ArialMT"/>
          <w:sz w:val="22"/>
          <w:szCs w:val="22"/>
        </w:rPr>
        <w:t xml:space="preserve"> - mobility based on Google’s mobility dataset - </w:t>
      </w:r>
      <w:hyperlink r:id="rId22" w:history="1">
        <w:r w:rsidR="00F31CC8" w:rsidRPr="00E66150">
          <w:rPr>
            <w:rStyle w:val="Hyperlink"/>
            <w:rFonts w:ascii="ArialMT" w:hAnsi="ArialMT"/>
            <w:sz w:val="22"/>
            <w:szCs w:val="22"/>
          </w:rPr>
          <w:t>https://www.google.com/covid19/mobility/data_documentation.html?hl=en</w:t>
        </w:r>
      </w:hyperlink>
    </w:p>
    <w:p w14:paraId="72A485D9" w14:textId="42E09D7B" w:rsidR="003735C4" w:rsidRDefault="00D44A0D" w:rsidP="002C6AD7">
      <w:pPr>
        <w:pStyle w:val="NormalWeb"/>
        <w:shd w:val="clear" w:color="auto" w:fill="FFFFFF"/>
        <w:contextualSpacing/>
        <w:rPr>
          <w:rFonts w:ascii="ArialMT" w:hAnsi="ArialMT"/>
          <w:sz w:val="22"/>
          <w:szCs w:val="22"/>
        </w:rPr>
      </w:pPr>
      <w:r>
        <w:rPr>
          <w:rFonts w:ascii="ArialMT" w:hAnsi="ArialMT"/>
          <w:sz w:val="22"/>
          <w:szCs w:val="22"/>
        </w:rPr>
        <w:t xml:space="preserve">[d] </w:t>
      </w:r>
      <w:r w:rsidR="0023056F">
        <w:rPr>
          <w:rFonts w:ascii="ArialMT" w:hAnsi="ArialMT"/>
          <w:sz w:val="22"/>
          <w:szCs w:val="22"/>
        </w:rPr>
        <w:t>Databricks notebook:</w:t>
      </w:r>
    </w:p>
    <w:p w14:paraId="3E3744AC" w14:textId="192C3E72" w:rsidR="0023056F" w:rsidRDefault="00BE5532" w:rsidP="002C6AD7">
      <w:pPr>
        <w:pStyle w:val="NormalWeb"/>
        <w:shd w:val="clear" w:color="auto" w:fill="FFFFFF"/>
        <w:contextualSpacing/>
        <w:rPr>
          <w:rFonts w:ascii="ArialMT" w:hAnsi="ArialMT"/>
          <w:sz w:val="22"/>
          <w:szCs w:val="22"/>
        </w:rPr>
      </w:pPr>
      <w:hyperlink r:id="rId23" w:history="1">
        <w:r w:rsidR="0023056F" w:rsidRPr="00E66150">
          <w:rPr>
            <w:rStyle w:val="Hyperlink"/>
            <w:rFonts w:ascii="ArialMT" w:hAnsi="ArialMT"/>
            <w:sz w:val="22"/>
            <w:szCs w:val="22"/>
          </w:rPr>
          <w:t>https://databricks-prod-cloudfront.cloud.databricks.com/public/4027ec902e239c93eaaa8714f173bcfc/2601820831055742/4472107455055949/749842193659695/latest.html</w:t>
        </w:r>
      </w:hyperlink>
    </w:p>
    <w:p w14:paraId="54707DD5" w14:textId="74B0607E" w:rsidR="00873634" w:rsidRDefault="00873634" w:rsidP="002C6AD7">
      <w:pPr>
        <w:pStyle w:val="NormalWeb"/>
        <w:shd w:val="clear" w:color="auto" w:fill="FFFFFF"/>
        <w:contextualSpacing/>
        <w:rPr>
          <w:rFonts w:ascii="ArialMT" w:hAnsi="ArialMT"/>
          <w:sz w:val="22"/>
          <w:szCs w:val="22"/>
        </w:rPr>
      </w:pPr>
    </w:p>
    <w:p w14:paraId="4FCF1385" w14:textId="77777777" w:rsidR="00EB4F67" w:rsidRDefault="00EB4F67" w:rsidP="002C6AD7">
      <w:pPr>
        <w:pStyle w:val="NormalWeb"/>
        <w:shd w:val="clear" w:color="auto" w:fill="FFFFFF"/>
        <w:contextualSpacing/>
        <w:rPr>
          <w:rFonts w:ascii="ArialMT" w:hAnsi="ArialMT"/>
          <w:b/>
          <w:bCs/>
          <w:sz w:val="26"/>
          <w:szCs w:val="28"/>
        </w:rPr>
      </w:pPr>
    </w:p>
    <w:p w14:paraId="0B0C05EC" w14:textId="77777777" w:rsidR="00EB4F67" w:rsidRDefault="00EB4F67" w:rsidP="002C6AD7">
      <w:pPr>
        <w:pStyle w:val="NormalWeb"/>
        <w:shd w:val="clear" w:color="auto" w:fill="FFFFFF"/>
        <w:contextualSpacing/>
        <w:rPr>
          <w:rFonts w:ascii="ArialMT" w:hAnsi="ArialMT"/>
          <w:b/>
          <w:bCs/>
          <w:sz w:val="26"/>
          <w:szCs w:val="28"/>
        </w:rPr>
      </w:pPr>
    </w:p>
    <w:p w14:paraId="6699531F" w14:textId="77777777" w:rsidR="00EB4F67" w:rsidRDefault="00EB4F67" w:rsidP="002C6AD7">
      <w:pPr>
        <w:pStyle w:val="NormalWeb"/>
        <w:shd w:val="clear" w:color="auto" w:fill="FFFFFF"/>
        <w:contextualSpacing/>
        <w:rPr>
          <w:rFonts w:ascii="ArialMT" w:hAnsi="ArialMT"/>
          <w:b/>
          <w:bCs/>
          <w:sz w:val="26"/>
          <w:szCs w:val="28"/>
        </w:rPr>
      </w:pPr>
    </w:p>
    <w:p w14:paraId="3A280000" w14:textId="77777777" w:rsidR="00EB4F67" w:rsidRDefault="00EB4F67" w:rsidP="002C6AD7">
      <w:pPr>
        <w:pStyle w:val="NormalWeb"/>
        <w:shd w:val="clear" w:color="auto" w:fill="FFFFFF"/>
        <w:contextualSpacing/>
        <w:rPr>
          <w:rFonts w:ascii="ArialMT" w:hAnsi="ArialMT"/>
          <w:b/>
          <w:bCs/>
          <w:sz w:val="26"/>
          <w:szCs w:val="28"/>
        </w:rPr>
      </w:pPr>
    </w:p>
    <w:p w14:paraId="095EB44E" w14:textId="77777777" w:rsidR="00EB4F67" w:rsidRDefault="00EB4F67" w:rsidP="002C6AD7">
      <w:pPr>
        <w:pStyle w:val="NormalWeb"/>
        <w:shd w:val="clear" w:color="auto" w:fill="FFFFFF"/>
        <w:contextualSpacing/>
        <w:rPr>
          <w:rFonts w:ascii="ArialMT" w:hAnsi="ArialMT"/>
          <w:b/>
          <w:bCs/>
          <w:sz w:val="26"/>
          <w:szCs w:val="28"/>
        </w:rPr>
      </w:pPr>
    </w:p>
    <w:p w14:paraId="259FD53A" w14:textId="77777777" w:rsidR="00EB4F67" w:rsidRDefault="00EB4F67" w:rsidP="002C6AD7">
      <w:pPr>
        <w:pStyle w:val="NormalWeb"/>
        <w:shd w:val="clear" w:color="auto" w:fill="FFFFFF"/>
        <w:contextualSpacing/>
        <w:rPr>
          <w:rFonts w:ascii="ArialMT" w:hAnsi="ArialMT"/>
          <w:b/>
          <w:bCs/>
          <w:sz w:val="26"/>
          <w:szCs w:val="28"/>
        </w:rPr>
      </w:pPr>
    </w:p>
    <w:p w14:paraId="15A0B079" w14:textId="77777777" w:rsidR="00EB4F67" w:rsidRDefault="00EB4F67" w:rsidP="002C6AD7">
      <w:pPr>
        <w:pStyle w:val="NormalWeb"/>
        <w:shd w:val="clear" w:color="auto" w:fill="FFFFFF"/>
        <w:contextualSpacing/>
        <w:rPr>
          <w:rFonts w:ascii="ArialMT" w:hAnsi="ArialMT"/>
          <w:b/>
          <w:bCs/>
          <w:sz w:val="26"/>
          <w:szCs w:val="28"/>
        </w:rPr>
      </w:pPr>
    </w:p>
    <w:p w14:paraId="76D7FBAE" w14:textId="77777777" w:rsidR="00EB4F67" w:rsidRDefault="00EB4F67" w:rsidP="002C6AD7">
      <w:pPr>
        <w:pStyle w:val="NormalWeb"/>
        <w:shd w:val="clear" w:color="auto" w:fill="FFFFFF"/>
        <w:contextualSpacing/>
        <w:rPr>
          <w:rFonts w:ascii="ArialMT" w:hAnsi="ArialMT"/>
          <w:b/>
          <w:bCs/>
          <w:sz w:val="26"/>
          <w:szCs w:val="28"/>
        </w:rPr>
      </w:pPr>
    </w:p>
    <w:p w14:paraId="4F795D71" w14:textId="77777777" w:rsidR="00EB4F67" w:rsidRDefault="00EB4F67" w:rsidP="002C6AD7">
      <w:pPr>
        <w:pStyle w:val="NormalWeb"/>
        <w:shd w:val="clear" w:color="auto" w:fill="FFFFFF"/>
        <w:contextualSpacing/>
        <w:rPr>
          <w:rFonts w:ascii="ArialMT" w:hAnsi="ArialMT"/>
          <w:b/>
          <w:bCs/>
          <w:sz w:val="26"/>
          <w:szCs w:val="28"/>
        </w:rPr>
      </w:pPr>
    </w:p>
    <w:p w14:paraId="44D17BEC" w14:textId="77777777" w:rsidR="00EB4F67" w:rsidRDefault="00EB4F67" w:rsidP="002C6AD7">
      <w:pPr>
        <w:pStyle w:val="NormalWeb"/>
        <w:shd w:val="clear" w:color="auto" w:fill="FFFFFF"/>
        <w:contextualSpacing/>
        <w:rPr>
          <w:rFonts w:ascii="ArialMT" w:hAnsi="ArialMT"/>
          <w:b/>
          <w:bCs/>
          <w:sz w:val="26"/>
          <w:szCs w:val="28"/>
        </w:rPr>
      </w:pPr>
    </w:p>
    <w:p w14:paraId="176FFA38" w14:textId="77777777" w:rsidR="00EB4F67" w:rsidRDefault="00EB4F67" w:rsidP="002C6AD7">
      <w:pPr>
        <w:pStyle w:val="NormalWeb"/>
        <w:shd w:val="clear" w:color="auto" w:fill="FFFFFF"/>
        <w:contextualSpacing/>
        <w:rPr>
          <w:rFonts w:ascii="ArialMT" w:hAnsi="ArialMT"/>
          <w:b/>
          <w:bCs/>
          <w:sz w:val="26"/>
          <w:szCs w:val="28"/>
        </w:rPr>
      </w:pPr>
    </w:p>
    <w:p w14:paraId="2B163677" w14:textId="77777777" w:rsidR="00EB4F67" w:rsidRDefault="00EB4F67" w:rsidP="002C6AD7">
      <w:pPr>
        <w:pStyle w:val="NormalWeb"/>
        <w:shd w:val="clear" w:color="auto" w:fill="FFFFFF"/>
        <w:contextualSpacing/>
        <w:rPr>
          <w:rFonts w:ascii="ArialMT" w:hAnsi="ArialMT"/>
          <w:b/>
          <w:bCs/>
          <w:sz w:val="26"/>
          <w:szCs w:val="28"/>
        </w:rPr>
      </w:pPr>
    </w:p>
    <w:p w14:paraId="02FFB0F2" w14:textId="77777777" w:rsidR="00EB4F67" w:rsidRDefault="00EB4F67" w:rsidP="002C6AD7">
      <w:pPr>
        <w:pStyle w:val="NormalWeb"/>
        <w:shd w:val="clear" w:color="auto" w:fill="FFFFFF"/>
        <w:contextualSpacing/>
        <w:rPr>
          <w:rFonts w:ascii="ArialMT" w:hAnsi="ArialMT"/>
          <w:b/>
          <w:bCs/>
          <w:sz w:val="26"/>
          <w:szCs w:val="28"/>
        </w:rPr>
      </w:pPr>
    </w:p>
    <w:p w14:paraId="6808E3BD" w14:textId="58F3A3E5" w:rsidR="007F17BF" w:rsidRDefault="007F17BF" w:rsidP="002C6AD7">
      <w:pPr>
        <w:pStyle w:val="NormalWeb"/>
        <w:shd w:val="clear" w:color="auto" w:fill="FFFFFF"/>
        <w:contextualSpacing/>
        <w:rPr>
          <w:rFonts w:ascii="ArialMT" w:hAnsi="ArialMT"/>
          <w:sz w:val="22"/>
          <w:szCs w:val="22"/>
        </w:rPr>
      </w:pPr>
      <w:r w:rsidRPr="00D44A0D">
        <w:rPr>
          <w:rFonts w:ascii="ArialMT" w:hAnsi="ArialMT"/>
          <w:b/>
          <w:bCs/>
          <w:sz w:val="26"/>
          <w:szCs w:val="28"/>
        </w:rPr>
        <w:t>Appendix</w:t>
      </w:r>
      <w:r>
        <w:rPr>
          <w:rFonts w:ascii="ArialMT" w:hAnsi="ArialMT"/>
          <w:sz w:val="22"/>
          <w:szCs w:val="22"/>
        </w:rPr>
        <w:t>:</w:t>
      </w:r>
    </w:p>
    <w:p w14:paraId="10C50289" w14:textId="7814036B" w:rsidR="007F17BF" w:rsidRDefault="007F17BF" w:rsidP="002C6AD7">
      <w:pPr>
        <w:pStyle w:val="NormalWeb"/>
        <w:shd w:val="clear" w:color="auto" w:fill="FFFFFF"/>
        <w:contextualSpacing/>
        <w:rPr>
          <w:rFonts w:ascii="ArialMT" w:hAnsi="ArialMT"/>
          <w:sz w:val="22"/>
          <w:szCs w:val="22"/>
        </w:rPr>
      </w:pPr>
      <w:r w:rsidRPr="004B38B0">
        <w:rPr>
          <w:rFonts w:ascii="ArialMT" w:hAnsi="ArialMT"/>
          <w:b/>
          <w:bCs/>
          <w:sz w:val="22"/>
          <w:szCs w:val="22"/>
        </w:rPr>
        <w:t>A1</w:t>
      </w:r>
      <w:r>
        <w:rPr>
          <w:rFonts w:ascii="ArialMT" w:hAnsi="ArialMT"/>
          <w:sz w:val="22"/>
          <w:szCs w:val="22"/>
        </w:rPr>
        <w:t>: Deployment and Life Cycle Management methodology</w:t>
      </w:r>
    </w:p>
    <w:p w14:paraId="7E1C7A26" w14:textId="17AC9495" w:rsidR="007F17BF" w:rsidRDefault="007F17BF" w:rsidP="002C6AD7">
      <w:pPr>
        <w:pStyle w:val="NormalWeb"/>
        <w:shd w:val="clear" w:color="auto" w:fill="FFFFFF"/>
        <w:contextualSpacing/>
        <w:rPr>
          <w:rFonts w:ascii="ArialMT" w:hAnsi="ArialMT"/>
          <w:sz w:val="22"/>
          <w:szCs w:val="22"/>
        </w:rPr>
      </w:pPr>
      <w:r w:rsidRPr="0046664C">
        <w:rPr>
          <w:rFonts w:ascii="ArialMT" w:hAnsi="ArialMT"/>
          <w:noProof/>
          <w:sz w:val="22"/>
          <w:szCs w:val="22"/>
        </w:rPr>
        <w:drawing>
          <wp:inline distT="0" distB="0" distL="0" distR="0" wp14:anchorId="4641A307" wp14:editId="2756F770">
            <wp:extent cx="4574034" cy="3803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407" cy="3858259"/>
                    </a:xfrm>
                    <a:prstGeom prst="rect">
                      <a:avLst/>
                    </a:prstGeom>
                  </pic:spPr>
                </pic:pic>
              </a:graphicData>
            </a:graphic>
          </wp:inline>
        </w:drawing>
      </w:r>
    </w:p>
    <w:p w14:paraId="52CCD2CC" w14:textId="64A2A8AA" w:rsidR="007F17BF" w:rsidRDefault="007F17BF" w:rsidP="002C6AD7">
      <w:pPr>
        <w:pStyle w:val="NormalWeb"/>
        <w:shd w:val="clear" w:color="auto" w:fill="FFFFFF"/>
        <w:contextualSpacing/>
        <w:rPr>
          <w:rFonts w:ascii="ArialMT" w:hAnsi="ArialMT"/>
          <w:sz w:val="22"/>
          <w:szCs w:val="22"/>
        </w:rPr>
      </w:pPr>
    </w:p>
    <w:p w14:paraId="73E25BD1" w14:textId="4F30DE3A" w:rsidR="007F17BF" w:rsidRDefault="007F17BF" w:rsidP="002C6AD7">
      <w:pPr>
        <w:pStyle w:val="NormalWeb"/>
        <w:shd w:val="clear" w:color="auto" w:fill="FFFFFF"/>
        <w:contextualSpacing/>
        <w:rPr>
          <w:rFonts w:ascii="ArialMT" w:hAnsi="ArialMT"/>
          <w:sz w:val="22"/>
          <w:szCs w:val="22"/>
        </w:rPr>
      </w:pPr>
      <w:r w:rsidRPr="004B38B0">
        <w:rPr>
          <w:rFonts w:ascii="ArialMT" w:hAnsi="ArialMT"/>
          <w:b/>
          <w:bCs/>
          <w:sz w:val="22"/>
          <w:szCs w:val="22"/>
        </w:rPr>
        <w:t>B1 &amp; B2</w:t>
      </w:r>
      <w:r>
        <w:rPr>
          <w:rFonts w:ascii="ArialMT" w:hAnsi="ArialMT"/>
          <w:sz w:val="22"/>
          <w:szCs w:val="22"/>
        </w:rPr>
        <w:t xml:space="preserve">: </w:t>
      </w:r>
    </w:p>
    <w:p w14:paraId="48D3558E" w14:textId="77777777"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Case Density per state</w:t>
      </w:r>
    </w:p>
    <w:p w14:paraId="6E85FAA1" w14:textId="77777777" w:rsidR="007F17BF" w:rsidRDefault="007F17BF" w:rsidP="007F17BF">
      <w:pPr>
        <w:pStyle w:val="NormalWeb"/>
        <w:shd w:val="clear" w:color="auto" w:fill="FFFFFF"/>
        <w:contextualSpacing/>
        <w:rPr>
          <w:rFonts w:ascii="ArialMT" w:hAnsi="ArialMT"/>
          <w:sz w:val="22"/>
          <w:szCs w:val="22"/>
        </w:rPr>
      </w:pPr>
      <w:r w:rsidRPr="00912FEA">
        <w:rPr>
          <w:rFonts w:ascii="ArialMT" w:hAnsi="ArialMT"/>
          <w:noProof/>
          <w:sz w:val="22"/>
          <w:szCs w:val="22"/>
        </w:rPr>
        <w:drawing>
          <wp:inline distT="0" distB="0" distL="0" distR="0" wp14:anchorId="758C9A61" wp14:editId="032B2B0B">
            <wp:extent cx="6348730" cy="1589368"/>
            <wp:effectExtent l="0" t="0" r="127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340" r="3674"/>
                    <a:stretch/>
                  </pic:blipFill>
                  <pic:spPr bwMode="auto">
                    <a:xfrm>
                      <a:off x="0" y="0"/>
                      <a:ext cx="6399394" cy="1602051"/>
                    </a:xfrm>
                    <a:prstGeom prst="rect">
                      <a:avLst/>
                    </a:prstGeom>
                    <a:ln>
                      <a:noFill/>
                    </a:ln>
                    <a:extLst>
                      <a:ext uri="{53640926-AAD7-44D8-BBD7-CCE9431645EC}">
                        <a14:shadowObscured xmlns:a14="http://schemas.microsoft.com/office/drawing/2010/main"/>
                      </a:ext>
                    </a:extLst>
                  </pic:spPr>
                </pic:pic>
              </a:graphicData>
            </a:graphic>
          </wp:inline>
        </w:drawing>
      </w:r>
    </w:p>
    <w:p w14:paraId="014AA287" w14:textId="77777777" w:rsidR="00B812F5" w:rsidRDefault="00B812F5" w:rsidP="007F17BF">
      <w:pPr>
        <w:pStyle w:val="NormalWeb"/>
        <w:shd w:val="clear" w:color="auto" w:fill="FFFFFF"/>
        <w:contextualSpacing/>
        <w:rPr>
          <w:rFonts w:ascii="ArialMT" w:hAnsi="ArialMT"/>
          <w:sz w:val="22"/>
          <w:szCs w:val="22"/>
        </w:rPr>
      </w:pPr>
    </w:p>
    <w:p w14:paraId="24ECEEB9" w14:textId="0211D5FB"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Cases per state below</w:t>
      </w:r>
    </w:p>
    <w:p w14:paraId="308EE8FA" w14:textId="4E5F42A9" w:rsidR="007F17BF" w:rsidRDefault="007F17BF" w:rsidP="007F17BF">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0957B221" wp14:editId="06C4F3F3">
            <wp:extent cx="6348730" cy="1650365"/>
            <wp:effectExtent l="0" t="0" r="1270" b="6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13"/>
                    <a:stretch/>
                  </pic:blipFill>
                  <pic:spPr bwMode="auto">
                    <a:xfrm>
                      <a:off x="0" y="0"/>
                      <a:ext cx="6364858" cy="1654557"/>
                    </a:xfrm>
                    <a:prstGeom prst="rect">
                      <a:avLst/>
                    </a:prstGeom>
                    <a:ln>
                      <a:noFill/>
                    </a:ln>
                    <a:extLst>
                      <a:ext uri="{53640926-AAD7-44D8-BBD7-CCE9431645EC}">
                        <a14:shadowObscured xmlns:a14="http://schemas.microsoft.com/office/drawing/2010/main"/>
                      </a:ext>
                    </a:extLst>
                  </pic:spPr>
                </pic:pic>
              </a:graphicData>
            </a:graphic>
          </wp:inline>
        </w:drawing>
      </w:r>
    </w:p>
    <w:p w14:paraId="378D3D13" w14:textId="33F220D0"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 xml:space="preserve">The Case Density per state and Cases per state diagram again illustrate the trend mentioned in the first part of the project results section which is that some of the states who have a lower number of cases still have a disproportionate case density. New York has by far the most cases, but in terms of the cases per population, the other states are a lot closer. This illustrates that New Yorkers have probably done a better job of staying isolated than the other states, but yet still has the most cases due to the initial output and the amount of people that live so closely together.  </w:t>
      </w:r>
    </w:p>
    <w:p w14:paraId="4AFDFFBC" w14:textId="014E6859" w:rsidR="007F17BF" w:rsidRDefault="007F17BF" w:rsidP="002C6AD7">
      <w:pPr>
        <w:pStyle w:val="NormalWeb"/>
        <w:shd w:val="clear" w:color="auto" w:fill="FFFFFF"/>
        <w:contextualSpacing/>
        <w:rPr>
          <w:rFonts w:ascii="ArialMT" w:hAnsi="ArialMT"/>
          <w:sz w:val="22"/>
          <w:szCs w:val="22"/>
        </w:rPr>
      </w:pPr>
    </w:p>
    <w:p w14:paraId="560E7D70" w14:textId="77777777" w:rsidR="00EB4F67" w:rsidRDefault="00EB4F67" w:rsidP="002C6AD7">
      <w:pPr>
        <w:pStyle w:val="NormalWeb"/>
        <w:shd w:val="clear" w:color="auto" w:fill="FFFFFF"/>
        <w:contextualSpacing/>
        <w:rPr>
          <w:rFonts w:ascii="ArialMT" w:hAnsi="ArialMT"/>
          <w:b/>
          <w:bCs/>
          <w:sz w:val="22"/>
          <w:szCs w:val="22"/>
        </w:rPr>
      </w:pPr>
    </w:p>
    <w:p w14:paraId="61C529C6" w14:textId="77777777" w:rsidR="00EB4F67" w:rsidRDefault="00EB4F67" w:rsidP="002C6AD7">
      <w:pPr>
        <w:pStyle w:val="NormalWeb"/>
        <w:shd w:val="clear" w:color="auto" w:fill="FFFFFF"/>
        <w:contextualSpacing/>
        <w:rPr>
          <w:rFonts w:ascii="ArialMT" w:hAnsi="ArialMT"/>
          <w:b/>
          <w:bCs/>
          <w:sz w:val="22"/>
          <w:szCs w:val="22"/>
        </w:rPr>
      </w:pPr>
    </w:p>
    <w:p w14:paraId="3597A048" w14:textId="77777777" w:rsidR="00EB4F67" w:rsidRDefault="00EB4F67" w:rsidP="002C6AD7">
      <w:pPr>
        <w:pStyle w:val="NormalWeb"/>
        <w:shd w:val="clear" w:color="auto" w:fill="FFFFFF"/>
        <w:contextualSpacing/>
        <w:rPr>
          <w:rFonts w:ascii="ArialMT" w:hAnsi="ArialMT"/>
          <w:b/>
          <w:bCs/>
          <w:sz w:val="22"/>
          <w:szCs w:val="22"/>
        </w:rPr>
      </w:pPr>
    </w:p>
    <w:p w14:paraId="55E0B095" w14:textId="77777777" w:rsidR="00EB4F67" w:rsidRDefault="00EB4F67" w:rsidP="002C6AD7">
      <w:pPr>
        <w:pStyle w:val="NormalWeb"/>
        <w:shd w:val="clear" w:color="auto" w:fill="FFFFFF"/>
        <w:contextualSpacing/>
        <w:rPr>
          <w:rFonts w:ascii="ArialMT" w:hAnsi="ArialMT"/>
          <w:b/>
          <w:bCs/>
          <w:sz w:val="22"/>
          <w:szCs w:val="22"/>
        </w:rPr>
      </w:pPr>
    </w:p>
    <w:p w14:paraId="4E85EA53" w14:textId="77777777" w:rsidR="00EB4F67" w:rsidRDefault="00EB4F67" w:rsidP="002C6AD7">
      <w:pPr>
        <w:pStyle w:val="NormalWeb"/>
        <w:shd w:val="clear" w:color="auto" w:fill="FFFFFF"/>
        <w:contextualSpacing/>
        <w:rPr>
          <w:rFonts w:ascii="ArialMT" w:hAnsi="ArialMT"/>
          <w:b/>
          <w:bCs/>
          <w:sz w:val="22"/>
          <w:szCs w:val="22"/>
        </w:rPr>
      </w:pPr>
    </w:p>
    <w:p w14:paraId="529D18B9" w14:textId="77777777" w:rsidR="00EB4F67" w:rsidRDefault="00EB4F67" w:rsidP="002C6AD7">
      <w:pPr>
        <w:pStyle w:val="NormalWeb"/>
        <w:shd w:val="clear" w:color="auto" w:fill="FFFFFF"/>
        <w:contextualSpacing/>
        <w:rPr>
          <w:rFonts w:ascii="ArialMT" w:hAnsi="ArialMT"/>
          <w:b/>
          <w:bCs/>
          <w:sz w:val="22"/>
          <w:szCs w:val="22"/>
        </w:rPr>
      </w:pPr>
    </w:p>
    <w:p w14:paraId="4203ADA0" w14:textId="77777777" w:rsidR="00EB4F67" w:rsidRDefault="00EB4F67" w:rsidP="002C6AD7">
      <w:pPr>
        <w:pStyle w:val="NormalWeb"/>
        <w:shd w:val="clear" w:color="auto" w:fill="FFFFFF"/>
        <w:contextualSpacing/>
        <w:rPr>
          <w:rFonts w:ascii="ArialMT" w:hAnsi="ArialMT"/>
          <w:b/>
          <w:bCs/>
          <w:sz w:val="22"/>
          <w:szCs w:val="22"/>
        </w:rPr>
      </w:pPr>
    </w:p>
    <w:p w14:paraId="0CA5DB3C" w14:textId="77777777" w:rsidR="00EB4F67" w:rsidRDefault="00EB4F67" w:rsidP="002C6AD7">
      <w:pPr>
        <w:pStyle w:val="NormalWeb"/>
        <w:shd w:val="clear" w:color="auto" w:fill="FFFFFF"/>
        <w:contextualSpacing/>
        <w:rPr>
          <w:rFonts w:ascii="ArialMT" w:hAnsi="ArialMT"/>
          <w:b/>
          <w:bCs/>
          <w:sz w:val="22"/>
          <w:szCs w:val="22"/>
        </w:rPr>
      </w:pPr>
    </w:p>
    <w:p w14:paraId="7106C503" w14:textId="77777777" w:rsidR="00EB4F67" w:rsidRDefault="00EB4F67" w:rsidP="002C6AD7">
      <w:pPr>
        <w:pStyle w:val="NormalWeb"/>
        <w:shd w:val="clear" w:color="auto" w:fill="FFFFFF"/>
        <w:contextualSpacing/>
        <w:rPr>
          <w:rFonts w:ascii="ArialMT" w:hAnsi="ArialMT"/>
          <w:b/>
          <w:bCs/>
          <w:sz w:val="22"/>
          <w:szCs w:val="22"/>
        </w:rPr>
      </w:pPr>
    </w:p>
    <w:p w14:paraId="248F9CDC" w14:textId="77777777" w:rsidR="00EB4F67" w:rsidRDefault="00EB4F67" w:rsidP="002C6AD7">
      <w:pPr>
        <w:pStyle w:val="NormalWeb"/>
        <w:shd w:val="clear" w:color="auto" w:fill="FFFFFF"/>
        <w:contextualSpacing/>
        <w:rPr>
          <w:rFonts w:ascii="ArialMT" w:hAnsi="ArialMT"/>
          <w:b/>
          <w:bCs/>
          <w:sz w:val="22"/>
          <w:szCs w:val="22"/>
        </w:rPr>
      </w:pPr>
    </w:p>
    <w:p w14:paraId="64C5AA67" w14:textId="77777777" w:rsidR="00EB4F67" w:rsidRDefault="00EB4F67" w:rsidP="002C6AD7">
      <w:pPr>
        <w:pStyle w:val="NormalWeb"/>
        <w:shd w:val="clear" w:color="auto" w:fill="FFFFFF"/>
        <w:contextualSpacing/>
        <w:rPr>
          <w:rFonts w:ascii="ArialMT" w:hAnsi="ArialMT"/>
          <w:b/>
          <w:bCs/>
          <w:sz w:val="22"/>
          <w:szCs w:val="22"/>
        </w:rPr>
      </w:pPr>
    </w:p>
    <w:p w14:paraId="0AEA9486" w14:textId="77777777" w:rsidR="00EB4F67" w:rsidRDefault="00EB4F67" w:rsidP="002C6AD7">
      <w:pPr>
        <w:pStyle w:val="NormalWeb"/>
        <w:shd w:val="clear" w:color="auto" w:fill="FFFFFF"/>
        <w:contextualSpacing/>
        <w:rPr>
          <w:rFonts w:ascii="ArialMT" w:hAnsi="ArialMT"/>
          <w:b/>
          <w:bCs/>
          <w:sz w:val="22"/>
          <w:szCs w:val="22"/>
        </w:rPr>
      </w:pPr>
    </w:p>
    <w:p w14:paraId="006E5419" w14:textId="77777777" w:rsidR="00EB4F67" w:rsidRDefault="00EB4F67" w:rsidP="002C6AD7">
      <w:pPr>
        <w:pStyle w:val="NormalWeb"/>
        <w:shd w:val="clear" w:color="auto" w:fill="FFFFFF"/>
        <w:contextualSpacing/>
        <w:rPr>
          <w:rFonts w:ascii="ArialMT" w:hAnsi="ArialMT"/>
          <w:b/>
          <w:bCs/>
          <w:sz w:val="22"/>
          <w:szCs w:val="22"/>
        </w:rPr>
      </w:pPr>
    </w:p>
    <w:p w14:paraId="55081C03" w14:textId="77777777" w:rsidR="00EB4F67" w:rsidRDefault="00EB4F67" w:rsidP="002C6AD7">
      <w:pPr>
        <w:pStyle w:val="NormalWeb"/>
        <w:shd w:val="clear" w:color="auto" w:fill="FFFFFF"/>
        <w:contextualSpacing/>
        <w:rPr>
          <w:rFonts w:ascii="ArialMT" w:hAnsi="ArialMT"/>
          <w:b/>
          <w:bCs/>
          <w:sz w:val="22"/>
          <w:szCs w:val="22"/>
        </w:rPr>
      </w:pPr>
    </w:p>
    <w:p w14:paraId="0F6660DB" w14:textId="77777777" w:rsidR="00EB4F67" w:rsidRDefault="00EB4F67" w:rsidP="002C6AD7">
      <w:pPr>
        <w:pStyle w:val="NormalWeb"/>
        <w:shd w:val="clear" w:color="auto" w:fill="FFFFFF"/>
        <w:contextualSpacing/>
        <w:rPr>
          <w:rFonts w:ascii="ArialMT" w:hAnsi="ArialMT"/>
          <w:b/>
          <w:bCs/>
          <w:sz w:val="22"/>
          <w:szCs w:val="22"/>
        </w:rPr>
      </w:pPr>
    </w:p>
    <w:p w14:paraId="0C2EB290" w14:textId="77777777" w:rsidR="00EB4F67" w:rsidRDefault="00EB4F67" w:rsidP="002C6AD7">
      <w:pPr>
        <w:pStyle w:val="NormalWeb"/>
        <w:shd w:val="clear" w:color="auto" w:fill="FFFFFF"/>
        <w:contextualSpacing/>
        <w:rPr>
          <w:rFonts w:ascii="ArialMT" w:hAnsi="ArialMT"/>
          <w:b/>
          <w:bCs/>
          <w:sz w:val="22"/>
          <w:szCs w:val="22"/>
        </w:rPr>
      </w:pPr>
    </w:p>
    <w:p w14:paraId="63037DA9" w14:textId="77777777" w:rsidR="00EB4F67" w:rsidRDefault="00EB4F67" w:rsidP="002C6AD7">
      <w:pPr>
        <w:pStyle w:val="NormalWeb"/>
        <w:shd w:val="clear" w:color="auto" w:fill="FFFFFF"/>
        <w:contextualSpacing/>
        <w:rPr>
          <w:rFonts w:ascii="ArialMT" w:hAnsi="ArialMT"/>
          <w:b/>
          <w:bCs/>
          <w:sz w:val="22"/>
          <w:szCs w:val="22"/>
        </w:rPr>
      </w:pPr>
    </w:p>
    <w:p w14:paraId="3823BC66" w14:textId="4CCF5D90" w:rsidR="00EB4F67" w:rsidRDefault="00EB4F67" w:rsidP="002C6AD7">
      <w:pPr>
        <w:pStyle w:val="NormalWeb"/>
        <w:shd w:val="clear" w:color="auto" w:fill="FFFFFF"/>
        <w:contextualSpacing/>
        <w:rPr>
          <w:rFonts w:ascii="ArialMT" w:hAnsi="ArialMT"/>
          <w:b/>
          <w:bCs/>
          <w:sz w:val="22"/>
          <w:szCs w:val="22"/>
        </w:rPr>
      </w:pPr>
    </w:p>
    <w:p w14:paraId="4A4529B4" w14:textId="77777777" w:rsidR="00B812F5" w:rsidRDefault="00B812F5" w:rsidP="002C6AD7">
      <w:pPr>
        <w:pStyle w:val="NormalWeb"/>
        <w:shd w:val="clear" w:color="auto" w:fill="FFFFFF"/>
        <w:contextualSpacing/>
        <w:rPr>
          <w:rFonts w:ascii="ArialMT" w:hAnsi="ArialMT"/>
          <w:b/>
          <w:bCs/>
          <w:sz w:val="22"/>
          <w:szCs w:val="22"/>
        </w:rPr>
      </w:pPr>
    </w:p>
    <w:p w14:paraId="5A346589" w14:textId="77777777" w:rsidR="00EB4F67" w:rsidRDefault="00EB4F67" w:rsidP="002C6AD7">
      <w:pPr>
        <w:pStyle w:val="NormalWeb"/>
        <w:shd w:val="clear" w:color="auto" w:fill="FFFFFF"/>
        <w:contextualSpacing/>
        <w:rPr>
          <w:rFonts w:ascii="ArialMT" w:hAnsi="ArialMT"/>
          <w:b/>
          <w:bCs/>
          <w:sz w:val="22"/>
          <w:szCs w:val="22"/>
        </w:rPr>
      </w:pPr>
    </w:p>
    <w:p w14:paraId="4A559A34" w14:textId="77777777" w:rsidR="00EB4F67" w:rsidRDefault="00EB4F67" w:rsidP="002C6AD7">
      <w:pPr>
        <w:pStyle w:val="NormalWeb"/>
        <w:shd w:val="clear" w:color="auto" w:fill="FFFFFF"/>
        <w:contextualSpacing/>
        <w:rPr>
          <w:rFonts w:ascii="ArialMT" w:hAnsi="ArialMT"/>
          <w:b/>
          <w:bCs/>
          <w:sz w:val="22"/>
          <w:szCs w:val="22"/>
        </w:rPr>
      </w:pPr>
    </w:p>
    <w:p w14:paraId="024F5EE4" w14:textId="27282664" w:rsidR="004B38B0"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lastRenderedPageBreak/>
        <w:t>C1</w:t>
      </w:r>
      <w:r>
        <w:rPr>
          <w:rFonts w:ascii="ArialMT" w:hAnsi="ArialMT"/>
          <w:sz w:val="22"/>
          <w:szCs w:val="22"/>
        </w:rPr>
        <w:t>: State by state output in order of lowest m50 index to highest</w:t>
      </w:r>
    </w:p>
    <w:p w14:paraId="45AF4D97" w14:textId="77777777" w:rsidR="004B38B0" w:rsidRDefault="004B38B0" w:rsidP="004B38B0">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51585D30" wp14:editId="45FBDCD1">
            <wp:extent cx="6400800" cy="3644900"/>
            <wp:effectExtent l="0" t="0" r="0" b="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644900"/>
                    </a:xfrm>
                    <a:prstGeom prst="rect">
                      <a:avLst/>
                    </a:prstGeom>
                  </pic:spPr>
                </pic:pic>
              </a:graphicData>
            </a:graphic>
          </wp:inline>
        </w:drawing>
      </w:r>
    </w:p>
    <w:p w14:paraId="7140786A" w14:textId="77777777" w:rsidR="004B38B0" w:rsidRPr="00271B2D" w:rsidRDefault="004B38B0" w:rsidP="004B38B0">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6A532AB8" wp14:editId="139ACB29">
            <wp:extent cx="6400800" cy="3452495"/>
            <wp:effectExtent l="0" t="0" r="0" b="1905"/>
            <wp:docPr id="21" name="Picture 2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52495"/>
                    </a:xfrm>
                    <a:prstGeom prst="rect">
                      <a:avLst/>
                    </a:prstGeom>
                  </pic:spPr>
                </pic:pic>
              </a:graphicData>
            </a:graphic>
          </wp:inline>
        </w:drawing>
      </w:r>
    </w:p>
    <w:p w14:paraId="0136E7AC" w14:textId="4F584607" w:rsidR="00111A04" w:rsidRDefault="00111A04" w:rsidP="002C6AD7">
      <w:pPr>
        <w:pStyle w:val="NormalWeb"/>
        <w:shd w:val="clear" w:color="auto" w:fill="FFFFFF"/>
        <w:contextualSpacing/>
        <w:rPr>
          <w:rFonts w:ascii="ArialMT" w:hAnsi="ArialMT"/>
          <w:sz w:val="22"/>
          <w:szCs w:val="22"/>
        </w:rPr>
      </w:pPr>
    </w:p>
    <w:p w14:paraId="08834D31" w14:textId="6AB932B9" w:rsidR="004B38B0" w:rsidRDefault="004B38B0" w:rsidP="002C6AD7">
      <w:pPr>
        <w:pStyle w:val="NormalWeb"/>
        <w:shd w:val="clear" w:color="auto" w:fill="FFFFFF"/>
        <w:contextualSpacing/>
        <w:rPr>
          <w:rFonts w:ascii="ArialMT" w:hAnsi="ArialMT"/>
          <w:sz w:val="22"/>
          <w:szCs w:val="22"/>
        </w:rPr>
      </w:pPr>
      <w:r>
        <w:rPr>
          <w:rFonts w:ascii="ArialMT" w:hAnsi="ArialMT"/>
          <w:sz w:val="22"/>
          <w:szCs w:val="22"/>
        </w:rPr>
        <w:t>The above output in C1 shows that states that have the stay at home restriction are indeed moving much less than the other states. Near the bottom are states that never even enforced a strict social distancing restriction or states that have recently started to open up more of their economies.</w:t>
      </w:r>
    </w:p>
    <w:p w14:paraId="5DDBD9BF" w14:textId="5109887E" w:rsidR="004B38B0" w:rsidRDefault="004B38B0" w:rsidP="002C6AD7">
      <w:pPr>
        <w:pStyle w:val="NormalWeb"/>
        <w:shd w:val="clear" w:color="auto" w:fill="FFFFFF"/>
        <w:contextualSpacing/>
        <w:rPr>
          <w:rFonts w:ascii="ArialMT" w:hAnsi="ArialMT"/>
          <w:sz w:val="22"/>
          <w:szCs w:val="22"/>
        </w:rPr>
      </w:pPr>
    </w:p>
    <w:p w14:paraId="75C62E2D" w14:textId="4EE65D79" w:rsidR="00EB4F67" w:rsidRDefault="00EB4F67" w:rsidP="002C6AD7">
      <w:pPr>
        <w:pStyle w:val="NormalWeb"/>
        <w:shd w:val="clear" w:color="auto" w:fill="FFFFFF"/>
        <w:contextualSpacing/>
        <w:rPr>
          <w:rFonts w:ascii="ArialMT" w:hAnsi="ArialMT"/>
          <w:sz w:val="22"/>
          <w:szCs w:val="22"/>
        </w:rPr>
      </w:pPr>
    </w:p>
    <w:p w14:paraId="769CBECC" w14:textId="7650A220" w:rsidR="00EB4F67" w:rsidRDefault="00EB4F67" w:rsidP="002C6AD7">
      <w:pPr>
        <w:pStyle w:val="NormalWeb"/>
        <w:shd w:val="clear" w:color="auto" w:fill="FFFFFF"/>
        <w:contextualSpacing/>
        <w:rPr>
          <w:rFonts w:ascii="ArialMT" w:hAnsi="ArialMT"/>
          <w:sz w:val="22"/>
          <w:szCs w:val="22"/>
        </w:rPr>
      </w:pPr>
    </w:p>
    <w:p w14:paraId="0E6895F2" w14:textId="77777777" w:rsidR="00EB4F67" w:rsidRDefault="00EB4F67" w:rsidP="002C6AD7">
      <w:pPr>
        <w:pStyle w:val="NormalWeb"/>
        <w:shd w:val="clear" w:color="auto" w:fill="FFFFFF"/>
        <w:contextualSpacing/>
        <w:rPr>
          <w:rFonts w:ascii="ArialMT" w:hAnsi="ArialMT"/>
          <w:sz w:val="22"/>
          <w:szCs w:val="22"/>
        </w:rPr>
      </w:pPr>
    </w:p>
    <w:p w14:paraId="00E272C8" w14:textId="65749AC4" w:rsidR="00111A04"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lastRenderedPageBreak/>
        <w:t>C2</w:t>
      </w:r>
      <w:r>
        <w:rPr>
          <w:rFonts w:ascii="ArialMT" w:hAnsi="ArialMT"/>
          <w:sz w:val="22"/>
          <w:szCs w:val="22"/>
        </w:rPr>
        <w:t>:</w:t>
      </w:r>
    </w:p>
    <w:p w14:paraId="3EADD567" w14:textId="11744C32" w:rsidR="00111A04" w:rsidRDefault="00111A04" w:rsidP="002C6AD7">
      <w:pPr>
        <w:pStyle w:val="NormalWeb"/>
        <w:shd w:val="clear" w:color="auto" w:fill="FFFFFF"/>
        <w:contextualSpacing/>
        <w:rPr>
          <w:rFonts w:ascii="ArialMT" w:hAnsi="ArialMT"/>
          <w:sz w:val="22"/>
          <w:szCs w:val="22"/>
        </w:rPr>
      </w:pPr>
      <w:r>
        <w:rPr>
          <w:rFonts w:ascii="ArialMT" w:hAnsi="ArialMT"/>
          <w:sz w:val="22"/>
          <w:szCs w:val="22"/>
        </w:rPr>
        <w:t>Statewide m50_index</w:t>
      </w:r>
      <w:r w:rsidR="004B38B0">
        <w:rPr>
          <w:rFonts w:ascii="ArialMT" w:hAnsi="ArialMT"/>
          <w:sz w:val="22"/>
          <w:szCs w:val="22"/>
        </w:rPr>
        <w:t xml:space="preserve"> for each state. Just a visualization of C1.</w:t>
      </w:r>
    </w:p>
    <w:p w14:paraId="2137DBF6" w14:textId="77777777" w:rsidR="00111A04" w:rsidRDefault="00111A04" w:rsidP="002C6AD7">
      <w:pPr>
        <w:pStyle w:val="NormalWeb"/>
        <w:shd w:val="clear" w:color="auto" w:fill="FFFFFF"/>
        <w:contextualSpacing/>
        <w:rPr>
          <w:rFonts w:ascii="ArialMT" w:hAnsi="ArialMT"/>
          <w:sz w:val="22"/>
          <w:szCs w:val="22"/>
        </w:rPr>
      </w:pPr>
    </w:p>
    <w:p w14:paraId="33F2FEAB" w14:textId="0F928BFD" w:rsidR="00111A04" w:rsidRDefault="00111A04" w:rsidP="002C6AD7">
      <w:pPr>
        <w:pStyle w:val="NormalWeb"/>
        <w:shd w:val="clear" w:color="auto" w:fill="FFFFFF"/>
        <w:contextualSpacing/>
        <w:rPr>
          <w:rFonts w:ascii="ArialMT" w:hAnsi="ArialMT"/>
          <w:sz w:val="22"/>
          <w:szCs w:val="22"/>
        </w:rPr>
      </w:pPr>
      <w:r w:rsidRPr="00111A04">
        <w:rPr>
          <w:rFonts w:ascii="ArialMT" w:hAnsi="ArialMT"/>
          <w:noProof/>
          <w:sz w:val="22"/>
          <w:szCs w:val="22"/>
        </w:rPr>
        <w:drawing>
          <wp:inline distT="0" distB="0" distL="0" distR="0" wp14:anchorId="3898B626" wp14:editId="12AA7D40">
            <wp:extent cx="6563360" cy="2630553"/>
            <wp:effectExtent l="0" t="0" r="2540" b="0"/>
            <wp:docPr id="8" name="Picture 8"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5235" cy="2639320"/>
                    </a:xfrm>
                    <a:prstGeom prst="rect">
                      <a:avLst/>
                    </a:prstGeom>
                  </pic:spPr>
                </pic:pic>
              </a:graphicData>
            </a:graphic>
          </wp:inline>
        </w:drawing>
      </w:r>
    </w:p>
    <w:p w14:paraId="0411344B" w14:textId="17519578" w:rsidR="00264A60" w:rsidRDefault="00264A60" w:rsidP="002C6AD7">
      <w:pPr>
        <w:pStyle w:val="NormalWeb"/>
        <w:shd w:val="clear" w:color="auto" w:fill="FFFFFF"/>
        <w:contextualSpacing/>
        <w:rPr>
          <w:rFonts w:ascii="ArialMT" w:hAnsi="ArialMT"/>
          <w:sz w:val="22"/>
          <w:szCs w:val="22"/>
        </w:rPr>
      </w:pPr>
    </w:p>
    <w:p w14:paraId="2FDFC881" w14:textId="635E9A99" w:rsidR="004B38B0"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t>C3</w:t>
      </w:r>
      <w:r>
        <w:rPr>
          <w:rFonts w:ascii="ArialMT" w:hAnsi="ArialMT"/>
          <w:sz w:val="22"/>
          <w:szCs w:val="22"/>
        </w:rPr>
        <w:t>:</w:t>
      </w:r>
    </w:p>
    <w:p w14:paraId="7A40681D" w14:textId="77777777" w:rsidR="004B38B0" w:rsidRDefault="004B38B0" w:rsidP="004B38B0">
      <w:pPr>
        <w:pStyle w:val="NormalWeb"/>
        <w:shd w:val="clear" w:color="auto" w:fill="FFFFFF"/>
        <w:contextualSpacing/>
        <w:rPr>
          <w:rFonts w:ascii="ArialMT" w:hAnsi="ArialMT"/>
          <w:sz w:val="22"/>
          <w:szCs w:val="22"/>
        </w:rPr>
      </w:pPr>
      <w:r>
        <w:rPr>
          <w:rFonts w:ascii="ArialMT" w:hAnsi="ArialMT"/>
          <w:sz w:val="22"/>
          <w:szCs w:val="22"/>
        </w:rPr>
        <w:t>Statewide mobility change based on Google’s mobility data. This chart shows the total change in mobility as a percentage of each state.</w:t>
      </w:r>
      <w:r w:rsidRPr="00111A04">
        <w:rPr>
          <w:rFonts w:ascii="ArialMT" w:hAnsi="ArialMT"/>
          <w:noProof/>
          <w:sz w:val="22"/>
          <w:szCs w:val="22"/>
        </w:rPr>
        <w:drawing>
          <wp:inline distT="0" distB="0" distL="0" distR="0" wp14:anchorId="13E72A68" wp14:editId="7E7C7EE9">
            <wp:extent cx="6563730" cy="2441864"/>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6940" cy="2443058"/>
                    </a:xfrm>
                    <a:prstGeom prst="rect">
                      <a:avLst/>
                    </a:prstGeom>
                  </pic:spPr>
                </pic:pic>
              </a:graphicData>
            </a:graphic>
          </wp:inline>
        </w:drawing>
      </w:r>
    </w:p>
    <w:p w14:paraId="3ED26E0D" w14:textId="29D4B779" w:rsidR="004B38B0" w:rsidRDefault="004B38B0" w:rsidP="002C6AD7">
      <w:pPr>
        <w:pStyle w:val="NormalWeb"/>
        <w:shd w:val="clear" w:color="auto" w:fill="FFFFFF"/>
        <w:contextualSpacing/>
        <w:rPr>
          <w:rFonts w:ascii="ArialMT" w:hAnsi="ArialMT"/>
          <w:sz w:val="22"/>
          <w:szCs w:val="22"/>
        </w:rPr>
      </w:pPr>
    </w:p>
    <w:p w14:paraId="608F731F" w14:textId="3193CABB" w:rsidR="004B38B0" w:rsidRDefault="004B38B0" w:rsidP="002C6AD7">
      <w:pPr>
        <w:pStyle w:val="NormalWeb"/>
        <w:shd w:val="clear" w:color="auto" w:fill="FFFFFF"/>
        <w:contextualSpacing/>
        <w:rPr>
          <w:rFonts w:ascii="ArialMT" w:hAnsi="ArialMT"/>
          <w:sz w:val="22"/>
          <w:szCs w:val="22"/>
        </w:rPr>
      </w:pPr>
    </w:p>
    <w:p w14:paraId="0DD5308B" w14:textId="46B3F859" w:rsidR="004B38B0" w:rsidRDefault="004B38B0" w:rsidP="002C6AD7">
      <w:pPr>
        <w:pStyle w:val="NormalWeb"/>
        <w:shd w:val="clear" w:color="auto" w:fill="FFFFFF"/>
        <w:contextualSpacing/>
        <w:rPr>
          <w:rFonts w:ascii="ArialMT" w:hAnsi="ArialMT"/>
          <w:sz w:val="22"/>
          <w:szCs w:val="22"/>
        </w:rPr>
      </w:pPr>
    </w:p>
    <w:p w14:paraId="014B3C7D" w14:textId="3E5C25D5" w:rsidR="004B38B0" w:rsidRDefault="004B38B0" w:rsidP="002C6AD7">
      <w:pPr>
        <w:pStyle w:val="NormalWeb"/>
        <w:shd w:val="clear" w:color="auto" w:fill="FFFFFF"/>
        <w:contextualSpacing/>
        <w:rPr>
          <w:rFonts w:ascii="ArialMT" w:hAnsi="ArialMT"/>
          <w:sz w:val="22"/>
          <w:szCs w:val="22"/>
        </w:rPr>
      </w:pPr>
    </w:p>
    <w:p w14:paraId="70242C7A" w14:textId="36CB304B" w:rsidR="004B38B0" w:rsidRDefault="004B38B0" w:rsidP="002C6AD7">
      <w:pPr>
        <w:pStyle w:val="NormalWeb"/>
        <w:shd w:val="clear" w:color="auto" w:fill="FFFFFF"/>
        <w:contextualSpacing/>
        <w:rPr>
          <w:rFonts w:ascii="ArialMT" w:hAnsi="ArialMT"/>
          <w:sz w:val="22"/>
          <w:szCs w:val="22"/>
        </w:rPr>
      </w:pPr>
    </w:p>
    <w:p w14:paraId="2C087D59" w14:textId="5CBD797A" w:rsidR="004B38B0" w:rsidRDefault="004B38B0" w:rsidP="002C6AD7">
      <w:pPr>
        <w:pStyle w:val="NormalWeb"/>
        <w:shd w:val="clear" w:color="auto" w:fill="FFFFFF"/>
        <w:contextualSpacing/>
        <w:rPr>
          <w:rFonts w:ascii="ArialMT" w:hAnsi="ArialMT"/>
          <w:sz w:val="22"/>
          <w:szCs w:val="22"/>
        </w:rPr>
      </w:pPr>
    </w:p>
    <w:p w14:paraId="6BEA155C" w14:textId="0E4254AC" w:rsidR="004B38B0" w:rsidRDefault="004B38B0" w:rsidP="002C6AD7">
      <w:pPr>
        <w:pStyle w:val="NormalWeb"/>
        <w:shd w:val="clear" w:color="auto" w:fill="FFFFFF"/>
        <w:contextualSpacing/>
        <w:rPr>
          <w:rFonts w:ascii="ArialMT" w:hAnsi="ArialMT"/>
          <w:sz w:val="22"/>
          <w:szCs w:val="22"/>
        </w:rPr>
      </w:pPr>
    </w:p>
    <w:p w14:paraId="21B713D7" w14:textId="0780F248" w:rsidR="004B38B0" w:rsidRDefault="004B38B0" w:rsidP="002C6AD7">
      <w:pPr>
        <w:pStyle w:val="NormalWeb"/>
        <w:shd w:val="clear" w:color="auto" w:fill="FFFFFF"/>
        <w:contextualSpacing/>
        <w:rPr>
          <w:rFonts w:ascii="ArialMT" w:hAnsi="ArialMT"/>
          <w:sz w:val="22"/>
          <w:szCs w:val="22"/>
        </w:rPr>
      </w:pPr>
    </w:p>
    <w:p w14:paraId="78DB5918" w14:textId="11F5DC9E" w:rsidR="004B38B0" w:rsidRDefault="004B38B0" w:rsidP="002C6AD7">
      <w:pPr>
        <w:pStyle w:val="NormalWeb"/>
        <w:shd w:val="clear" w:color="auto" w:fill="FFFFFF"/>
        <w:contextualSpacing/>
        <w:rPr>
          <w:rFonts w:ascii="ArialMT" w:hAnsi="ArialMT"/>
          <w:sz w:val="22"/>
          <w:szCs w:val="22"/>
        </w:rPr>
      </w:pPr>
    </w:p>
    <w:p w14:paraId="201D4648" w14:textId="4C7576EC" w:rsidR="004B38B0" w:rsidRDefault="004B38B0" w:rsidP="002C6AD7">
      <w:pPr>
        <w:pStyle w:val="NormalWeb"/>
        <w:shd w:val="clear" w:color="auto" w:fill="FFFFFF"/>
        <w:contextualSpacing/>
        <w:rPr>
          <w:rFonts w:ascii="ArialMT" w:hAnsi="ArialMT"/>
          <w:sz w:val="22"/>
          <w:szCs w:val="22"/>
        </w:rPr>
      </w:pPr>
    </w:p>
    <w:p w14:paraId="51602BC0" w14:textId="717B53CB" w:rsidR="0007755D" w:rsidRDefault="0007755D" w:rsidP="002C6AD7">
      <w:pPr>
        <w:pStyle w:val="NormalWeb"/>
        <w:shd w:val="clear" w:color="auto" w:fill="FFFFFF"/>
        <w:contextualSpacing/>
        <w:rPr>
          <w:rFonts w:ascii="ArialMT" w:hAnsi="ArialMT"/>
          <w:sz w:val="22"/>
          <w:szCs w:val="22"/>
        </w:rPr>
      </w:pPr>
    </w:p>
    <w:p w14:paraId="234A73EE" w14:textId="7A4E3B90" w:rsidR="0007755D" w:rsidRDefault="0007755D" w:rsidP="002C6AD7">
      <w:pPr>
        <w:pStyle w:val="NormalWeb"/>
        <w:shd w:val="clear" w:color="auto" w:fill="FFFFFF"/>
        <w:contextualSpacing/>
        <w:rPr>
          <w:rFonts w:ascii="ArialMT" w:hAnsi="ArialMT"/>
          <w:sz w:val="22"/>
          <w:szCs w:val="22"/>
        </w:rPr>
      </w:pPr>
    </w:p>
    <w:p w14:paraId="264FF5CE" w14:textId="6495A84A" w:rsidR="0007755D" w:rsidRDefault="0007755D" w:rsidP="002C6AD7">
      <w:pPr>
        <w:pStyle w:val="NormalWeb"/>
        <w:shd w:val="clear" w:color="auto" w:fill="FFFFFF"/>
        <w:contextualSpacing/>
        <w:rPr>
          <w:rFonts w:ascii="ArialMT" w:hAnsi="ArialMT"/>
          <w:sz w:val="22"/>
          <w:szCs w:val="22"/>
        </w:rPr>
      </w:pPr>
    </w:p>
    <w:p w14:paraId="5C661186" w14:textId="77777777" w:rsidR="0007755D" w:rsidRDefault="0007755D" w:rsidP="002C6AD7">
      <w:pPr>
        <w:pStyle w:val="NormalWeb"/>
        <w:shd w:val="clear" w:color="auto" w:fill="FFFFFF"/>
        <w:contextualSpacing/>
        <w:rPr>
          <w:rFonts w:ascii="ArialMT" w:hAnsi="ArialMT"/>
          <w:sz w:val="22"/>
          <w:szCs w:val="22"/>
        </w:rPr>
      </w:pPr>
    </w:p>
    <w:p w14:paraId="0182E260" w14:textId="619CA367" w:rsidR="004B38B0" w:rsidRDefault="004B38B0" w:rsidP="002C6AD7">
      <w:pPr>
        <w:pStyle w:val="NormalWeb"/>
        <w:shd w:val="clear" w:color="auto" w:fill="FFFFFF"/>
        <w:contextualSpacing/>
        <w:rPr>
          <w:rFonts w:ascii="ArialMT" w:hAnsi="ArialMT"/>
          <w:sz w:val="22"/>
          <w:szCs w:val="22"/>
        </w:rPr>
      </w:pPr>
    </w:p>
    <w:p w14:paraId="51357F22" w14:textId="702EC9BB" w:rsidR="00B72C4E" w:rsidRDefault="00B72C4E" w:rsidP="002C6AD7">
      <w:pPr>
        <w:pStyle w:val="NormalWeb"/>
        <w:shd w:val="clear" w:color="auto" w:fill="FFFFFF"/>
        <w:contextualSpacing/>
        <w:rPr>
          <w:rFonts w:ascii="ArialMT" w:hAnsi="ArialMT"/>
          <w:sz w:val="22"/>
          <w:szCs w:val="22"/>
        </w:rPr>
      </w:pPr>
      <w:r w:rsidRPr="00B72C4E">
        <w:rPr>
          <w:rFonts w:ascii="ArialMT" w:hAnsi="ArialMT"/>
          <w:b/>
          <w:bCs/>
          <w:sz w:val="22"/>
          <w:szCs w:val="22"/>
        </w:rPr>
        <w:lastRenderedPageBreak/>
        <w:t>D1</w:t>
      </w:r>
      <w:r>
        <w:rPr>
          <w:rFonts w:ascii="ArialMT" w:hAnsi="ArialMT"/>
          <w:sz w:val="22"/>
          <w:szCs w:val="22"/>
        </w:rPr>
        <w:t>: Linear Regression fitted values vs residuals graph.</w:t>
      </w:r>
    </w:p>
    <w:p w14:paraId="4F5DB117" w14:textId="585F92E6" w:rsidR="00724F9D" w:rsidRDefault="00724F9D" w:rsidP="002C6AD7">
      <w:pPr>
        <w:pStyle w:val="NormalWeb"/>
        <w:shd w:val="clear" w:color="auto" w:fill="FFFFFF"/>
        <w:contextualSpacing/>
        <w:rPr>
          <w:rFonts w:ascii="ArialMT" w:hAnsi="ArialMT"/>
          <w:sz w:val="22"/>
          <w:szCs w:val="22"/>
        </w:rPr>
      </w:pPr>
    </w:p>
    <w:p w14:paraId="65936FB3" w14:textId="02CDD6AE" w:rsidR="00724F9D" w:rsidRDefault="00724F9D" w:rsidP="002C6AD7">
      <w:pPr>
        <w:pStyle w:val="NormalWeb"/>
        <w:shd w:val="clear" w:color="auto" w:fill="FFFFFF"/>
        <w:contextualSpacing/>
        <w:rPr>
          <w:rFonts w:ascii="ArialMT" w:hAnsi="ArialMT"/>
          <w:sz w:val="22"/>
          <w:szCs w:val="22"/>
        </w:rPr>
      </w:pPr>
      <w:r>
        <w:rPr>
          <w:rFonts w:ascii="ArialMT" w:hAnsi="ArialMT"/>
          <w:sz w:val="22"/>
          <w:szCs w:val="22"/>
        </w:rPr>
        <w:t>Residuals are difference between actual value and predicted value</w:t>
      </w:r>
      <w:r w:rsidR="00B72C4E">
        <w:rPr>
          <w:rFonts w:ascii="ArialMT" w:hAnsi="ArialMT"/>
          <w:sz w:val="22"/>
          <w:szCs w:val="22"/>
        </w:rPr>
        <w:t>.</w:t>
      </w:r>
      <w:r>
        <w:rPr>
          <w:rFonts w:ascii="ArialMT" w:hAnsi="ArialMT"/>
          <w:sz w:val="22"/>
          <w:szCs w:val="22"/>
        </w:rPr>
        <w:t xml:space="preserve"> </w:t>
      </w:r>
      <w:r w:rsidR="00B72C4E">
        <w:rPr>
          <w:rFonts w:ascii="ArialMT" w:hAnsi="ArialMT"/>
          <w:sz w:val="22"/>
          <w:szCs w:val="22"/>
        </w:rPr>
        <w:t xml:space="preserve">The </w:t>
      </w:r>
      <w:r>
        <w:rPr>
          <w:rFonts w:ascii="ArialMT" w:hAnsi="ArialMT"/>
          <w:sz w:val="22"/>
          <w:szCs w:val="22"/>
        </w:rPr>
        <w:t>2</w:t>
      </w:r>
      <w:r w:rsidRPr="00724F9D">
        <w:rPr>
          <w:rFonts w:ascii="ArialMT" w:hAnsi="ArialMT"/>
          <w:sz w:val="22"/>
          <w:szCs w:val="22"/>
          <w:vertAlign w:val="superscript"/>
        </w:rPr>
        <w:t>nd</w:t>
      </w:r>
      <w:r>
        <w:rPr>
          <w:rFonts w:ascii="ArialMT" w:hAnsi="ArialMT"/>
          <w:sz w:val="22"/>
          <w:szCs w:val="22"/>
        </w:rPr>
        <w:t xml:space="preserve"> model has much lower residuals showing smaller error, it both over and u</w:t>
      </w:r>
      <w:r w:rsidR="00D71A09">
        <w:rPr>
          <w:rFonts w:ascii="ArialMT" w:hAnsi="ArialMT"/>
          <w:sz w:val="22"/>
          <w:szCs w:val="22"/>
        </w:rPr>
        <w:t>nd</w:t>
      </w:r>
      <w:r>
        <w:rPr>
          <w:rFonts w:ascii="ArialMT" w:hAnsi="ArialMT"/>
          <w:sz w:val="22"/>
          <w:szCs w:val="22"/>
        </w:rPr>
        <w:t>erestimates at points</w:t>
      </w:r>
      <w:r w:rsidR="00D71A09">
        <w:rPr>
          <w:rFonts w:ascii="ArialMT" w:hAnsi="ArialMT"/>
          <w:sz w:val="22"/>
          <w:szCs w:val="22"/>
        </w:rPr>
        <w:t>.</w:t>
      </w:r>
      <w:r w:rsidR="00B72C4E">
        <w:rPr>
          <w:rFonts w:ascii="ArialMT" w:hAnsi="ArialMT"/>
          <w:sz w:val="22"/>
          <w:szCs w:val="22"/>
        </w:rPr>
        <w:t xml:space="preserve"> The first model underestimates the actual values as can be seen by the large positive residual values for the corresponding fitted values. The range for the second model is -140 to 130 which means the models predictions were all very accurate given some of the values approached 300,000 cases like in New York. The range for the first model was -10,000 to 250,000. This means the model overestimated by 10,000 on a data point and underestimated by 250,000 on another. Overall, from the plot you can see that the first model underestimated a lot more than it overestimated and by larger margins. </w:t>
      </w:r>
      <w:r w:rsidR="003243F9">
        <w:rPr>
          <w:rFonts w:ascii="ArialMT" w:hAnsi="ArialMT"/>
          <w:sz w:val="22"/>
          <w:szCs w:val="22"/>
        </w:rPr>
        <w:t xml:space="preserve">The first models plot is </w:t>
      </w:r>
      <w:r w:rsidR="00B225CF">
        <w:rPr>
          <w:rFonts w:ascii="ArialMT" w:hAnsi="ArialMT"/>
          <w:sz w:val="22"/>
          <w:szCs w:val="22"/>
        </w:rPr>
        <w:t>below,</w:t>
      </w:r>
      <w:r w:rsidR="003243F9">
        <w:rPr>
          <w:rFonts w:ascii="ArialMT" w:hAnsi="ArialMT"/>
          <w:sz w:val="22"/>
          <w:szCs w:val="22"/>
        </w:rPr>
        <w:t xml:space="preserve"> and the second model is on the next page.</w:t>
      </w:r>
    </w:p>
    <w:p w14:paraId="5DE8A178" w14:textId="77777777" w:rsidR="00B72C4E" w:rsidRDefault="00B72C4E" w:rsidP="002C6AD7">
      <w:pPr>
        <w:pStyle w:val="NormalWeb"/>
        <w:shd w:val="clear" w:color="auto" w:fill="FFFFFF"/>
        <w:contextualSpacing/>
        <w:rPr>
          <w:rFonts w:ascii="ArialMT" w:hAnsi="ArialMT"/>
          <w:sz w:val="22"/>
          <w:szCs w:val="22"/>
        </w:rPr>
      </w:pPr>
    </w:p>
    <w:p w14:paraId="7F0F4F67" w14:textId="54CDF1DB" w:rsidR="00D71A09" w:rsidRDefault="00D71A09" w:rsidP="003243F9">
      <w:pPr>
        <w:pStyle w:val="NormalWeb"/>
        <w:shd w:val="clear" w:color="auto" w:fill="FFFFFF"/>
        <w:contextualSpacing/>
        <w:jc w:val="center"/>
        <w:rPr>
          <w:rFonts w:ascii="ArialMT" w:hAnsi="ArialMT"/>
          <w:sz w:val="22"/>
          <w:szCs w:val="22"/>
        </w:rPr>
      </w:pPr>
      <w:r w:rsidRPr="00D71A09">
        <w:rPr>
          <w:rFonts w:ascii="ArialMT" w:hAnsi="ArialMT"/>
          <w:noProof/>
          <w:sz w:val="22"/>
          <w:szCs w:val="22"/>
        </w:rPr>
        <w:drawing>
          <wp:inline distT="0" distB="0" distL="0" distR="0" wp14:anchorId="52B687F4" wp14:editId="2A569EF3">
            <wp:extent cx="4634345" cy="4783498"/>
            <wp:effectExtent l="0" t="0" r="127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3" t="16196" r="12384"/>
                    <a:stretch/>
                  </pic:blipFill>
                  <pic:spPr bwMode="auto">
                    <a:xfrm>
                      <a:off x="0" y="0"/>
                      <a:ext cx="4645499" cy="4795011"/>
                    </a:xfrm>
                    <a:prstGeom prst="rect">
                      <a:avLst/>
                    </a:prstGeom>
                    <a:ln>
                      <a:noFill/>
                    </a:ln>
                    <a:extLst>
                      <a:ext uri="{53640926-AAD7-44D8-BBD7-CCE9431645EC}">
                        <a14:shadowObscured xmlns:a14="http://schemas.microsoft.com/office/drawing/2010/main"/>
                      </a:ext>
                    </a:extLst>
                  </pic:spPr>
                </pic:pic>
              </a:graphicData>
            </a:graphic>
          </wp:inline>
        </w:drawing>
      </w:r>
    </w:p>
    <w:p w14:paraId="7BC44369" w14:textId="04BD924F" w:rsidR="00B72C4E" w:rsidRDefault="003243F9" w:rsidP="003243F9">
      <w:pPr>
        <w:pStyle w:val="NormalWeb"/>
        <w:shd w:val="clear" w:color="auto" w:fill="FFFFFF"/>
        <w:ind w:left="720" w:firstLine="720"/>
        <w:contextualSpacing/>
        <w:rPr>
          <w:rFonts w:ascii="ArialMT" w:hAnsi="ArialMT"/>
          <w:sz w:val="22"/>
          <w:szCs w:val="22"/>
        </w:rPr>
      </w:pPr>
      <w:r>
        <w:rPr>
          <w:rFonts w:ascii="ArialMT" w:hAnsi="ArialMT"/>
          <w:sz w:val="22"/>
          <w:szCs w:val="22"/>
        </w:rPr>
        <w:t xml:space="preserve">                                       </w:t>
      </w:r>
      <w:r w:rsidR="00B72C4E">
        <w:rPr>
          <w:rFonts w:ascii="ArialMT" w:hAnsi="ArialMT"/>
          <w:sz w:val="22"/>
          <w:szCs w:val="22"/>
        </w:rPr>
        <w:t>First Model Fitted vs Residuals output</w:t>
      </w:r>
    </w:p>
    <w:p w14:paraId="31BCA539" w14:textId="7CD616C5" w:rsidR="00724F9D" w:rsidRDefault="00724F9D" w:rsidP="003243F9">
      <w:pPr>
        <w:pStyle w:val="NormalWeb"/>
        <w:shd w:val="clear" w:color="auto" w:fill="FFFFFF"/>
        <w:contextualSpacing/>
        <w:jc w:val="center"/>
        <w:rPr>
          <w:rFonts w:ascii="ArialMT" w:hAnsi="ArialMT"/>
          <w:sz w:val="22"/>
          <w:szCs w:val="22"/>
        </w:rPr>
      </w:pPr>
      <w:r w:rsidRPr="00724F9D">
        <w:rPr>
          <w:rFonts w:ascii="ArialMT" w:hAnsi="ArialMT"/>
          <w:noProof/>
          <w:sz w:val="22"/>
          <w:szCs w:val="22"/>
        </w:rPr>
        <w:lastRenderedPageBreak/>
        <w:drawing>
          <wp:inline distT="0" distB="0" distL="0" distR="0" wp14:anchorId="68F89F67" wp14:editId="0B6D5803">
            <wp:extent cx="5081155" cy="5146500"/>
            <wp:effectExtent l="0" t="0" r="0" b="0"/>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7" t="14106" r="7944"/>
                    <a:stretch/>
                  </pic:blipFill>
                  <pic:spPr bwMode="auto">
                    <a:xfrm>
                      <a:off x="0" y="0"/>
                      <a:ext cx="5095458" cy="5160987"/>
                    </a:xfrm>
                    <a:prstGeom prst="rect">
                      <a:avLst/>
                    </a:prstGeom>
                    <a:ln>
                      <a:noFill/>
                    </a:ln>
                    <a:extLst>
                      <a:ext uri="{53640926-AAD7-44D8-BBD7-CCE9431645EC}">
                        <a14:shadowObscured xmlns:a14="http://schemas.microsoft.com/office/drawing/2010/main"/>
                      </a:ext>
                    </a:extLst>
                  </pic:spPr>
                </pic:pic>
              </a:graphicData>
            </a:graphic>
          </wp:inline>
        </w:drawing>
      </w:r>
    </w:p>
    <w:p w14:paraId="4517953E" w14:textId="0AA8CA4D" w:rsidR="00B72C4E" w:rsidRDefault="003243F9" w:rsidP="003243F9">
      <w:pPr>
        <w:pStyle w:val="NormalWeb"/>
        <w:shd w:val="clear" w:color="auto" w:fill="FFFFFF"/>
        <w:ind w:left="1440" w:firstLine="720"/>
        <w:contextualSpacing/>
        <w:rPr>
          <w:rFonts w:ascii="ArialMT" w:hAnsi="ArialMT"/>
          <w:sz w:val="22"/>
          <w:szCs w:val="22"/>
        </w:rPr>
      </w:pPr>
      <w:r>
        <w:rPr>
          <w:rFonts w:ascii="ArialMT" w:hAnsi="ArialMT"/>
          <w:sz w:val="22"/>
          <w:szCs w:val="22"/>
        </w:rPr>
        <w:t xml:space="preserve">                             </w:t>
      </w:r>
      <w:r w:rsidR="00B72C4E">
        <w:rPr>
          <w:rFonts w:ascii="ArialMT" w:hAnsi="ArialMT"/>
          <w:sz w:val="22"/>
          <w:szCs w:val="22"/>
        </w:rPr>
        <w:t>Second Model Fitted vs Residuals output</w:t>
      </w:r>
    </w:p>
    <w:p w14:paraId="3C347FCC" w14:textId="77777777" w:rsidR="00B72C4E" w:rsidRDefault="00B72C4E" w:rsidP="002C6AD7">
      <w:pPr>
        <w:pStyle w:val="NormalWeb"/>
        <w:shd w:val="clear" w:color="auto" w:fill="FFFFFF"/>
        <w:contextualSpacing/>
        <w:rPr>
          <w:rFonts w:ascii="ArialMT" w:hAnsi="ArialMT"/>
          <w:sz w:val="22"/>
          <w:szCs w:val="22"/>
        </w:rPr>
      </w:pPr>
    </w:p>
    <w:p w14:paraId="74841E30" w14:textId="517CC687" w:rsidR="00D71A09" w:rsidRDefault="00D71A09" w:rsidP="002C6AD7">
      <w:pPr>
        <w:pStyle w:val="NormalWeb"/>
        <w:shd w:val="clear" w:color="auto" w:fill="FFFFFF"/>
        <w:contextualSpacing/>
        <w:rPr>
          <w:rFonts w:ascii="ArialMT" w:hAnsi="ArialMT"/>
          <w:sz w:val="22"/>
          <w:szCs w:val="22"/>
        </w:rPr>
      </w:pPr>
    </w:p>
    <w:p w14:paraId="04AB5418" w14:textId="3BC5DB82" w:rsidR="00F10121" w:rsidRDefault="00F10121" w:rsidP="002C6AD7">
      <w:pPr>
        <w:pStyle w:val="NormalWeb"/>
        <w:shd w:val="clear" w:color="auto" w:fill="FFFFFF"/>
        <w:contextualSpacing/>
        <w:rPr>
          <w:rFonts w:ascii="ArialMT" w:hAnsi="ArialMT"/>
          <w:sz w:val="22"/>
          <w:szCs w:val="22"/>
        </w:rPr>
      </w:pPr>
    </w:p>
    <w:p w14:paraId="3082EC4F" w14:textId="3F8851A1" w:rsidR="00F10121" w:rsidRDefault="00F10121" w:rsidP="002C6AD7">
      <w:pPr>
        <w:pStyle w:val="NormalWeb"/>
        <w:shd w:val="clear" w:color="auto" w:fill="FFFFFF"/>
        <w:contextualSpacing/>
        <w:rPr>
          <w:rFonts w:ascii="ArialMT" w:hAnsi="ArialMT"/>
          <w:sz w:val="22"/>
          <w:szCs w:val="22"/>
        </w:rPr>
      </w:pPr>
    </w:p>
    <w:p w14:paraId="689610CD" w14:textId="600F87C6" w:rsidR="00443AE0" w:rsidRDefault="00443AE0" w:rsidP="002C6AD7">
      <w:pPr>
        <w:pStyle w:val="NormalWeb"/>
        <w:shd w:val="clear" w:color="auto" w:fill="FFFFFF"/>
        <w:contextualSpacing/>
        <w:rPr>
          <w:rFonts w:ascii="ArialMT" w:hAnsi="ArialMT"/>
          <w:sz w:val="22"/>
          <w:szCs w:val="22"/>
        </w:rPr>
      </w:pPr>
    </w:p>
    <w:sectPr w:rsidR="00443AE0" w:rsidSect="00196FD7">
      <w:footerReference w:type="even" r:id="rId33"/>
      <w:footerReference w:type="default" r:id="rId34"/>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9025B" w14:textId="77777777" w:rsidR="00BE5532" w:rsidRDefault="00BE5532" w:rsidP="00196FD7">
      <w:r>
        <w:separator/>
      </w:r>
    </w:p>
  </w:endnote>
  <w:endnote w:type="continuationSeparator" w:id="0">
    <w:p w14:paraId="5255B68B" w14:textId="77777777" w:rsidR="00BE5532" w:rsidRDefault="00BE5532" w:rsidP="00196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MT">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3824566"/>
      <w:docPartObj>
        <w:docPartGallery w:val="Page Numbers (Bottom of Page)"/>
        <w:docPartUnique/>
      </w:docPartObj>
    </w:sdtPr>
    <w:sdtEndPr>
      <w:rPr>
        <w:rStyle w:val="PageNumber"/>
      </w:rPr>
    </w:sdtEndPr>
    <w:sdtContent>
      <w:p w14:paraId="3FD88D6E" w14:textId="0548EC5D" w:rsidR="00196FD7" w:rsidRDefault="00196FD7" w:rsidP="00E661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C78868" w14:textId="77777777" w:rsidR="00196FD7" w:rsidRDefault="00196FD7" w:rsidP="00196F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0600409"/>
      <w:docPartObj>
        <w:docPartGallery w:val="Page Numbers (Bottom of Page)"/>
        <w:docPartUnique/>
      </w:docPartObj>
    </w:sdtPr>
    <w:sdtEndPr>
      <w:rPr>
        <w:rStyle w:val="PageNumber"/>
      </w:rPr>
    </w:sdtEndPr>
    <w:sdtContent>
      <w:p w14:paraId="60DC74ED" w14:textId="1C697955" w:rsidR="00196FD7" w:rsidRDefault="00196FD7" w:rsidP="00E661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63F32F" w14:textId="77777777" w:rsidR="00196FD7" w:rsidRDefault="00196FD7" w:rsidP="00196F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593F4" w14:textId="77777777" w:rsidR="00BE5532" w:rsidRDefault="00BE5532" w:rsidP="00196FD7">
      <w:r>
        <w:separator/>
      </w:r>
    </w:p>
  </w:footnote>
  <w:footnote w:type="continuationSeparator" w:id="0">
    <w:p w14:paraId="6227DA4D" w14:textId="77777777" w:rsidR="00BE5532" w:rsidRDefault="00BE5532" w:rsidP="00196F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EC4047"/>
    <w:multiLevelType w:val="hybridMultilevel"/>
    <w:tmpl w:val="38600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56887"/>
    <w:multiLevelType w:val="hybridMultilevel"/>
    <w:tmpl w:val="F37EAEC0"/>
    <w:lvl w:ilvl="0" w:tplc="2668D214">
      <w:numFmt w:val="bullet"/>
      <w:lvlText w:val="-"/>
      <w:lvlJc w:val="left"/>
      <w:pPr>
        <w:ind w:left="1260" w:hanging="360"/>
      </w:pPr>
      <w:rPr>
        <w:rFonts w:ascii="ArialMT" w:eastAsia="Times New Roman" w:hAnsi="ArialMT" w:cs="Times New Roman"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3D1D3EA7"/>
    <w:multiLevelType w:val="hybridMultilevel"/>
    <w:tmpl w:val="6898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9749E9"/>
    <w:multiLevelType w:val="hybridMultilevel"/>
    <w:tmpl w:val="78D02B0E"/>
    <w:lvl w:ilvl="0" w:tplc="2668D214">
      <w:numFmt w:val="bullet"/>
      <w:lvlText w:val="-"/>
      <w:lvlJc w:val="left"/>
      <w:pPr>
        <w:ind w:left="720" w:hanging="360"/>
      </w:pPr>
      <w:rPr>
        <w:rFonts w:ascii="ArialMT" w:eastAsia="Times New Roman" w:hAnsi="Arial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77638E"/>
    <w:multiLevelType w:val="hybridMultilevel"/>
    <w:tmpl w:val="1FBE2B0E"/>
    <w:lvl w:ilvl="0" w:tplc="2668D214">
      <w:numFmt w:val="bullet"/>
      <w:lvlText w:val="-"/>
      <w:lvlJc w:val="left"/>
      <w:pPr>
        <w:ind w:left="720" w:hanging="360"/>
      </w:pPr>
      <w:rPr>
        <w:rFonts w:ascii="ArialMT" w:eastAsia="Times New Roman" w:hAnsi="ArialMT"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2D"/>
    <w:rsid w:val="00031B5F"/>
    <w:rsid w:val="0005592B"/>
    <w:rsid w:val="00073A1F"/>
    <w:rsid w:val="0007755D"/>
    <w:rsid w:val="00081E4F"/>
    <w:rsid w:val="00084CBB"/>
    <w:rsid w:val="000A2BD6"/>
    <w:rsid w:val="000B07C1"/>
    <w:rsid w:val="000F3100"/>
    <w:rsid w:val="00111A04"/>
    <w:rsid w:val="00126C2F"/>
    <w:rsid w:val="00130C2F"/>
    <w:rsid w:val="00162CE9"/>
    <w:rsid w:val="00184AEE"/>
    <w:rsid w:val="00196194"/>
    <w:rsid w:val="00196FD7"/>
    <w:rsid w:val="001A1B00"/>
    <w:rsid w:val="001E6B77"/>
    <w:rsid w:val="001F6D76"/>
    <w:rsid w:val="0020343E"/>
    <w:rsid w:val="00211C24"/>
    <w:rsid w:val="002123F3"/>
    <w:rsid w:val="0023056F"/>
    <w:rsid w:val="00252834"/>
    <w:rsid w:val="002533ED"/>
    <w:rsid w:val="002603C4"/>
    <w:rsid w:val="00264A60"/>
    <w:rsid w:val="00271B2D"/>
    <w:rsid w:val="00285524"/>
    <w:rsid w:val="0029770C"/>
    <w:rsid w:val="002B6DBC"/>
    <w:rsid w:val="002C07B9"/>
    <w:rsid w:val="002C6AD7"/>
    <w:rsid w:val="00316ABD"/>
    <w:rsid w:val="003243F9"/>
    <w:rsid w:val="00326199"/>
    <w:rsid w:val="003438DF"/>
    <w:rsid w:val="00350552"/>
    <w:rsid w:val="003571DC"/>
    <w:rsid w:val="00360F97"/>
    <w:rsid w:val="00362D00"/>
    <w:rsid w:val="00364626"/>
    <w:rsid w:val="00370504"/>
    <w:rsid w:val="003735C4"/>
    <w:rsid w:val="00377998"/>
    <w:rsid w:val="003F2549"/>
    <w:rsid w:val="00430B22"/>
    <w:rsid w:val="00443AE0"/>
    <w:rsid w:val="00443E1E"/>
    <w:rsid w:val="00457E0E"/>
    <w:rsid w:val="0046664C"/>
    <w:rsid w:val="004B38B0"/>
    <w:rsid w:val="005050D5"/>
    <w:rsid w:val="0050524D"/>
    <w:rsid w:val="00523AD6"/>
    <w:rsid w:val="005257FA"/>
    <w:rsid w:val="0053747A"/>
    <w:rsid w:val="005643DF"/>
    <w:rsid w:val="00565FE6"/>
    <w:rsid w:val="00582139"/>
    <w:rsid w:val="005D198C"/>
    <w:rsid w:val="005D5E9E"/>
    <w:rsid w:val="005D7436"/>
    <w:rsid w:val="0061266E"/>
    <w:rsid w:val="00627B76"/>
    <w:rsid w:val="00652AAF"/>
    <w:rsid w:val="0068065C"/>
    <w:rsid w:val="00687FF6"/>
    <w:rsid w:val="006A3145"/>
    <w:rsid w:val="006F1E52"/>
    <w:rsid w:val="00724F9D"/>
    <w:rsid w:val="00732942"/>
    <w:rsid w:val="00773E51"/>
    <w:rsid w:val="007A6E33"/>
    <w:rsid w:val="007B2918"/>
    <w:rsid w:val="007F17BF"/>
    <w:rsid w:val="007F3929"/>
    <w:rsid w:val="007F3A74"/>
    <w:rsid w:val="008170CE"/>
    <w:rsid w:val="00873634"/>
    <w:rsid w:val="008855FF"/>
    <w:rsid w:val="008B7525"/>
    <w:rsid w:val="008D667C"/>
    <w:rsid w:val="008E1593"/>
    <w:rsid w:val="008F6A3F"/>
    <w:rsid w:val="00900504"/>
    <w:rsid w:val="00901861"/>
    <w:rsid w:val="00912FEA"/>
    <w:rsid w:val="00913375"/>
    <w:rsid w:val="009161CD"/>
    <w:rsid w:val="009A014E"/>
    <w:rsid w:val="009B4B4E"/>
    <w:rsid w:val="009B6596"/>
    <w:rsid w:val="009C5433"/>
    <w:rsid w:val="00A0383D"/>
    <w:rsid w:val="00A076F9"/>
    <w:rsid w:val="00A80549"/>
    <w:rsid w:val="00A842C9"/>
    <w:rsid w:val="00A92A67"/>
    <w:rsid w:val="00AE14DE"/>
    <w:rsid w:val="00B00DCF"/>
    <w:rsid w:val="00B133F5"/>
    <w:rsid w:val="00B140C7"/>
    <w:rsid w:val="00B225CF"/>
    <w:rsid w:val="00B30C6A"/>
    <w:rsid w:val="00B56F4F"/>
    <w:rsid w:val="00B63EA3"/>
    <w:rsid w:val="00B66809"/>
    <w:rsid w:val="00B72C4E"/>
    <w:rsid w:val="00B812F5"/>
    <w:rsid w:val="00B82ED3"/>
    <w:rsid w:val="00B94245"/>
    <w:rsid w:val="00B95D00"/>
    <w:rsid w:val="00BB259A"/>
    <w:rsid w:val="00BC08DA"/>
    <w:rsid w:val="00BD2AE7"/>
    <w:rsid w:val="00BE5532"/>
    <w:rsid w:val="00C23E69"/>
    <w:rsid w:val="00C37C75"/>
    <w:rsid w:val="00C80E4A"/>
    <w:rsid w:val="00C87E4C"/>
    <w:rsid w:val="00CD083C"/>
    <w:rsid w:val="00CD1750"/>
    <w:rsid w:val="00CE74EE"/>
    <w:rsid w:val="00D13D6E"/>
    <w:rsid w:val="00D35FBC"/>
    <w:rsid w:val="00D369AB"/>
    <w:rsid w:val="00D44A0D"/>
    <w:rsid w:val="00D536AA"/>
    <w:rsid w:val="00D6524A"/>
    <w:rsid w:val="00D71A09"/>
    <w:rsid w:val="00D965FA"/>
    <w:rsid w:val="00DA1028"/>
    <w:rsid w:val="00DA4A89"/>
    <w:rsid w:val="00DF1B54"/>
    <w:rsid w:val="00E1246E"/>
    <w:rsid w:val="00E54B0B"/>
    <w:rsid w:val="00E55B3F"/>
    <w:rsid w:val="00E72749"/>
    <w:rsid w:val="00E86397"/>
    <w:rsid w:val="00EB4F67"/>
    <w:rsid w:val="00ED5A06"/>
    <w:rsid w:val="00EE4291"/>
    <w:rsid w:val="00F0250E"/>
    <w:rsid w:val="00F10121"/>
    <w:rsid w:val="00F168C6"/>
    <w:rsid w:val="00F31CC8"/>
    <w:rsid w:val="00F6020D"/>
    <w:rsid w:val="00FD0B19"/>
    <w:rsid w:val="00FD0F5F"/>
    <w:rsid w:val="00FD48C7"/>
    <w:rsid w:val="00FD4E5C"/>
    <w:rsid w:val="00FE0D9D"/>
    <w:rsid w:val="00FE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26D6E"/>
  <w15:chartTrackingRefBased/>
  <w15:docId w15:val="{3547F2B1-B9BC-FB46-81CB-56F0E417E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1B2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162CE9"/>
    <w:rPr>
      <w:color w:val="0563C1" w:themeColor="hyperlink"/>
      <w:u w:val="single"/>
    </w:rPr>
  </w:style>
  <w:style w:type="character" w:styleId="UnresolvedMention">
    <w:name w:val="Unresolved Mention"/>
    <w:basedOn w:val="DefaultParagraphFont"/>
    <w:uiPriority w:val="99"/>
    <w:semiHidden/>
    <w:unhideWhenUsed/>
    <w:rsid w:val="00162CE9"/>
    <w:rPr>
      <w:color w:val="605E5C"/>
      <w:shd w:val="clear" w:color="auto" w:fill="E1DFDD"/>
    </w:rPr>
  </w:style>
  <w:style w:type="character" w:styleId="FollowedHyperlink">
    <w:name w:val="FollowedHyperlink"/>
    <w:basedOn w:val="DefaultParagraphFont"/>
    <w:uiPriority w:val="99"/>
    <w:semiHidden/>
    <w:unhideWhenUsed/>
    <w:rsid w:val="00D13D6E"/>
    <w:rPr>
      <w:color w:val="954F72" w:themeColor="followedHyperlink"/>
      <w:u w:val="single"/>
    </w:rPr>
  </w:style>
  <w:style w:type="paragraph" w:styleId="Header">
    <w:name w:val="header"/>
    <w:basedOn w:val="Normal"/>
    <w:link w:val="HeaderChar"/>
    <w:uiPriority w:val="99"/>
    <w:unhideWhenUsed/>
    <w:rsid w:val="00196FD7"/>
    <w:pPr>
      <w:tabs>
        <w:tab w:val="center" w:pos="4680"/>
        <w:tab w:val="right" w:pos="9360"/>
      </w:tabs>
    </w:pPr>
  </w:style>
  <w:style w:type="character" w:customStyle="1" w:styleId="HeaderChar">
    <w:name w:val="Header Char"/>
    <w:basedOn w:val="DefaultParagraphFont"/>
    <w:link w:val="Header"/>
    <w:uiPriority w:val="99"/>
    <w:rsid w:val="00196FD7"/>
  </w:style>
  <w:style w:type="paragraph" w:styleId="Footer">
    <w:name w:val="footer"/>
    <w:basedOn w:val="Normal"/>
    <w:link w:val="FooterChar"/>
    <w:uiPriority w:val="99"/>
    <w:unhideWhenUsed/>
    <w:rsid w:val="00196FD7"/>
    <w:pPr>
      <w:tabs>
        <w:tab w:val="center" w:pos="4680"/>
        <w:tab w:val="right" w:pos="9360"/>
      </w:tabs>
    </w:pPr>
  </w:style>
  <w:style w:type="character" w:customStyle="1" w:styleId="FooterChar">
    <w:name w:val="Footer Char"/>
    <w:basedOn w:val="DefaultParagraphFont"/>
    <w:link w:val="Footer"/>
    <w:uiPriority w:val="99"/>
    <w:rsid w:val="00196FD7"/>
  </w:style>
  <w:style w:type="character" w:styleId="PageNumber">
    <w:name w:val="page number"/>
    <w:basedOn w:val="DefaultParagraphFont"/>
    <w:uiPriority w:val="99"/>
    <w:semiHidden/>
    <w:unhideWhenUsed/>
    <w:rsid w:val="00196FD7"/>
  </w:style>
  <w:style w:type="paragraph" w:styleId="BalloonText">
    <w:name w:val="Balloon Text"/>
    <w:basedOn w:val="Normal"/>
    <w:link w:val="BalloonTextChar"/>
    <w:uiPriority w:val="99"/>
    <w:semiHidden/>
    <w:unhideWhenUsed/>
    <w:rsid w:val="00362D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62D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582128">
      <w:bodyDiv w:val="1"/>
      <w:marLeft w:val="0"/>
      <w:marRight w:val="0"/>
      <w:marTop w:val="0"/>
      <w:marBottom w:val="0"/>
      <w:divBdr>
        <w:top w:val="none" w:sz="0" w:space="0" w:color="auto"/>
        <w:left w:val="none" w:sz="0" w:space="0" w:color="auto"/>
        <w:bottom w:val="none" w:sz="0" w:space="0" w:color="auto"/>
        <w:right w:val="none" w:sz="0" w:space="0" w:color="auto"/>
      </w:divBdr>
    </w:div>
    <w:div w:id="1460106671">
      <w:bodyDiv w:val="1"/>
      <w:marLeft w:val="0"/>
      <w:marRight w:val="0"/>
      <w:marTop w:val="0"/>
      <w:marBottom w:val="0"/>
      <w:divBdr>
        <w:top w:val="none" w:sz="0" w:space="0" w:color="auto"/>
        <w:left w:val="none" w:sz="0" w:space="0" w:color="auto"/>
        <w:bottom w:val="none" w:sz="0" w:space="0" w:color="auto"/>
        <w:right w:val="none" w:sz="0" w:space="0" w:color="auto"/>
      </w:divBdr>
      <w:divsChild>
        <w:div w:id="1474718326">
          <w:marLeft w:val="0"/>
          <w:marRight w:val="0"/>
          <w:marTop w:val="0"/>
          <w:marBottom w:val="0"/>
          <w:divBdr>
            <w:top w:val="none" w:sz="0" w:space="0" w:color="auto"/>
            <w:left w:val="none" w:sz="0" w:space="0" w:color="auto"/>
            <w:bottom w:val="none" w:sz="0" w:space="0" w:color="auto"/>
            <w:right w:val="none" w:sz="0" w:space="0" w:color="auto"/>
          </w:divBdr>
          <w:divsChild>
            <w:div w:id="881744584">
              <w:marLeft w:val="0"/>
              <w:marRight w:val="0"/>
              <w:marTop w:val="0"/>
              <w:marBottom w:val="0"/>
              <w:divBdr>
                <w:top w:val="none" w:sz="0" w:space="0" w:color="auto"/>
                <w:left w:val="none" w:sz="0" w:space="0" w:color="auto"/>
                <w:bottom w:val="none" w:sz="0" w:space="0" w:color="auto"/>
                <w:right w:val="none" w:sz="0" w:space="0" w:color="auto"/>
              </w:divBdr>
              <w:divsChild>
                <w:div w:id="818838968">
                  <w:marLeft w:val="0"/>
                  <w:marRight w:val="0"/>
                  <w:marTop w:val="0"/>
                  <w:marBottom w:val="0"/>
                  <w:divBdr>
                    <w:top w:val="none" w:sz="0" w:space="0" w:color="auto"/>
                    <w:left w:val="none" w:sz="0" w:space="0" w:color="auto"/>
                    <w:bottom w:val="none" w:sz="0" w:space="0" w:color="auto"/>
                    <w:right w:val="none" w:sz="0" w:space="0" w:color="auto"/>
                  </w:divBdr>
                  <w:divsChild>
                    <w:div w:id="3596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45297">
      <w:bodyDiv w:val="1"/>
      <w:marLeft w:val="0"/>
      <w:marRight w:val="0"/>
      <w:marTop w:val="0"/>
      <w:marBottom w:val="0"/>
      <w:divBdr>
        <w:top w:val="none" w:sz="0" w:space="0" w:color="auto"/>
        <w:left w:val="none" w:sz="0" w:space="0" w:color="auto"/>
        <w:bottom w:val="none" w:sz="0" w:space="0" w:color="auto"/>
        <w:right w:val="none" w:sz="0" w:space="0" w:color="auto"/>
      </w:divBdr>
      <w:divsChild>
        <w:div w:id="758405089">
          <w:marLeft w:val="0"/>
          <w:marRight w:val="0"/>
          <w:marTop w:val="0"/>
          <w:marBottom w:val="0"/>
          <w:divBdr>
            <w:top w:val="none" w:sz="0" w:space="0" w:color="auto"/>
            <w:left w:val="none" w:sz="0" w:space="0" w:color="auto"/>
            <w:bottom w:val="none" w:sz="0" w:space="0" w:color="auto"/>
            <w:right w:val="none" w:sz="0" w:space="0" w:color="auto"/>
          </w:divBdr>
          <w:divsChild>
            <w:div w:id="52974772">
              <w:marLeft w:val="0"/>
              <w:marRight w:val="0"/>
              <w:marTop w:val="0"/>
              <w:marBottom w:val="0"/>
              <w:divBdr>
                <w:top w:val="none" w:sz="0" w:space="0" w:color="auto"/>
                <w:left w:val="none" w:sz="0" w:space="0" w:color="auto"/>
                <w:bottom w:val="none" w:sz="0" w:space="0" w:color="auto"/>
                <w:right w:val="none" w:sz="0" w:space="0" w:color="auto"/>
              </w:divBdr>
              <w:divsChild>
                <w:div w:id="15270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6920">
      <w:bodyDiv w:val="1"/>
      <w:marLeft w:val="0"/>
      <w:marRight w:val="0"/>
      <w:marTop w:val="0"/>
      <w:marBottom w:val="0"/>
      <w:divBdr>
        <w:top w:val="none" w:sz="0" w:space="0" w:color="auto"/>
        <w:left w:val="none" w:sz="0" w:space="0" w:color="auto"/>
        <w:bottom w:val="none" w:sz="0" w:space="0" w:color="auto"/>
        <w:right w:val="none" w:sz="0" w:space="0" w:color="auto"/>
      </w:divBdr>
    </w:div>
    <w:div w:id="2056738581">
      <w:bodyDiv w:val="1"/>
      <w:marLeft w:val="0"/>
      <w:marRight w:val="0"/>
      <w:marTop w:val="0"/>
      <w:marBottom w:val="0"/>
      <w:divBdr>
        <w:top w:val="none" w:sz="0" w:space="0" w:color="auto"/>
        <w:left w:val="none" w:sz="0" w:space="0" w:color="auto"/>
        <w:bottom w:val="none" w:sz="0" w:space="0" w:color="auto"/>
        <w:right w:val="none" w:sz="0" w:space="0" w:color="auto"/>
      </w:divBdr>
      <w:divsChild>
        <w:div w:id="1757627006">
          <w:marLeft w:val="0"/>
          <w:marRight w:val="0"/>
          <w:marTop w:val="0"/>
          <w:marBottom w:val="0"/>
          <w:divBdr>
            <w:top w:val="none" w:sz="0" w:space="0" w:color="auto"/>
            <w:left w:val="none" w:sz="0" w:space="0" w:color="auto"/>
            <w:bottom w:val="none" w:sz="0" w:space="0" w:color="auto"/>
            <w:right w:val="none" w:sz="0" w:space="0" w:color="auto"/>
          </w:divBdr>
          <w:divsChild>
            <w:div w:id="1451438950">
              <w:marLeft w:val="0"/>
              <w:marRight w:val="0"/>
              <w:marTop w:val="0"/>
              <w:marBottom w:val="0"/>
              <w:divBdr>
                <w:top w:val="none" w:sz="0" w:space="0" w:color="auto"/>
                <w:left w:val="none" w:sz="0" w:space="0" w:color="auto"/>
                <w:bottom w:val="none" w:sz="0" w:space="0" w:color="auto"/>
                <w:right w:val="none" w:sz="0" w:space="0" w:color="auto"/>
              </w:divBdr>
              <w:divsChild>
                <w:div w:id="1551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times.com/politics/story/2020-04-22/states-without-coronavirus-stay-at-home-order" TargetMode="External"/><Relationship Id="rId18" Type="http://schemas.openxmlformats.org/officeDocument/2006/relationships/hyperlink" Target="http://www.healthdata.org/sites/default/files/files/Projects/COVID/Estimation_update_041720.pdf"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www.kaggle.com/lanheken0/community-mobility-data-for-covid19" TargetMode="External"/><Relationship Id="rId34" Type="http://schemas.openxmlformats.org/officeDocument/2006/relationships/footer" Target="footer2.xml"/><Relationship Id="rId7" Type="http://schemas.openxmlformats.org/officeDocument/2006/relationships/hyperlink" Target="https://databricks-prod-cloudfront.cloud.databricks.com/public/4027ec902e239c93eaaa8714f173bcfc/2601820831055742/4472107455055949/749842193659695/latest.html" TargetMode="External"/><Relationship Id="rId12" Type="http://schemas.openxmlformats.org/officeDocument/2006/relationships/hyperlink" Target="https://databricks-prod-cloudfront.cloud.databricks.com/public/4027ec902e239c93eaaa8714f173bcfc/2601820831055742/4472107455055949/749842193659695/latest.html" TargetMode="External"/><Relationship Id="rId17" Type="http://schemas.openxmlformats.org/officeDocument/2006/relationships/hyperlink" Target="https://www.huschblackwell.com/newsandinsights/50-state-update-on-expirations-of-shelter-in-place" TargetMode="External"/><Relationship Id="rId25" Type="http://schemas.openxmlformats.org/officeDocument/2006/relationships/image" Target="media/image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allethub.com/edu/states-where-social-distancing-is-most-difficult/73336/" TargetMode="External"/><Relationship Id="rId20" Type="http://schemas.openxmlformats.org/officeDocument/2006/relationships/hyperlink" Target="https://github.com/descarteslabs/DL-COVID-19"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5.tiff"/><Relationship Id="rId32"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pewresearch.org/fact-tank/2020/04/27/most-states-have-religious-exemptions-to-covid-19-social-distancing-rules/" TargetMode="External"/><Relationship Id="rId23" Type="http://schemas.openxmlformats.org/officeDocument/2006/relationships/hyperlink" Target="https://databricks-prod-cloudfront.cloud.databricks.com/public/4027ec902e239c93eaaa8714f173bcfc/2601820831055742/4472107455055949/749842193659695/latest.html" TargetMode="External"/><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c/covid19-global-forecasting-week-4/data"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msn.com/en-us/news/us/every-states-rules-for-covid-19-social-distancing/ssBB12sr0O" TargetMode="External"/><Relationship Id="rId22" Type="http://schemas.openxmlformats.org/officeDocument/2006/relationships/hyperlink" Target="https://www.google.com/covid19/mobility/data_documentation.html?hl=en"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4644</Words>
  <Characters>26472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N Ditter</dc:creator>
  <cp:keywords/>
  <dc:description/>
  <cp:lastModifiedBy>Evan N Ditter</cp:lastModifiedBy>
  <cp:revision>8</cp:revision>
  <cp:lastPrinted>2020-05-07T00:02:00Z</cp:lastPrinted>
  <dcterms:created xsi:type="dcterms:W3CDTF">2020-05-07T00:02:00Z</dcterms:created>
  <dcterms:modified xsi:type="dcterms:W3CDTF">2020-05-07T00:08:00Z</dcterms:modified>
</cp:coreProperties>
</file>